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5682"/>
      </w:tblGrid>
      <w:tr w:rsidR="007C462A" w:rsidRPr="00EF6EFE" w:rsidTr="00E90E3A">
        <w:trPr>
          <w:trHeight w:val="1171"/>
        </w:trPr>
        <w:tc>
          <w:tcPr>
            <w:tcW w:w="8522" w:type="dxa"/>
            <w:gridSpan w:val="2"/>
            <w:shd w:val="clear" w:color="auto" w:fill="BDD6EE"/>
            <w:vAlign w:val="center"/>
          </w:tcPr>
          <w:p w:rsidR="007C462A" w:rsidRPr="00B70BE2" w:rsidRDefault="007C462A" w:rsidP="00E90E3A">
            <w:pPr>
              <w:jc w:val="center"/>
              <w:rPr>
                <w:rFonts w:hint="eastAsia"/>
                <w:b/>
                <w:bCs/>
                <w:sz w:val="24"/>
              </w:rPr>
            </w:pPr>
            <w:r w:rsidRPr="00B70BE2">
              <w:rPr>
                <w:rFonts w:hint="eastAsia"/>
                <w:b/>
                <w:bCs/>
                <w:sz w:val="24"/>
              </w:rPr>
              <w:t>小学英语组教研反思</w:t>
            </w:r>
          </w:p>
        </w:tc>
      </w:tr>
      <w:tr w:rsidR="007C462A" w:rsidTr="00E90E3A">
        <w:trPr>
          <w:trHeight w:val="567"/>
        </w:trPr>
        <w:tc>
          <w:tcPr>
            <w:tcW w:w="2840" w:type="dxa"/>
            <w:vAlign w:val="center"/>
          </w:tcPr>
          <w:p w:rsidR="007C462A" w:rsidRPr="00B70BE2" w:rsidRDefault="007C462A" w:rsidP="00E90E3A">
            <w:pPr>
              <w:jc w:val="center"/>
              <w:rPr>
                <w:rFonts w:hint="eastAsia"/>
                <w:sz w:val="24"/>
              </w:rPr>
            </w:pPr>
            <w:r w:rsidRPr="00B70BE2">
              <w:rPr>
                <w:rFonts w:ascii="楷体" w:eastAsia="楷体" w:hAnsi="楷体" w:cs="楷体" w:hint="eastAsia"/>
                <w:b/>
                <w:bCs/>
                <w:sz w:val="24"/>
              </w:rPr>
              <w:t>听课教师姓名</w:t>
            </w:r>
          </w:p>
        </w:tc>
        <w:tc>
          <w:tcPr>
            <w:tcW w:w="5682" w:type="dxa"/>
            <w:vAlign w:val="center"/>
          </w:tcPr>
          <w:p w:rsidR="007C462A" w:rsidRPr="00B70BE2" w:rsidRDefault="007C462A" w:rsidP="00E90E3A">
            <w:pPr>
              <w:jc w:val="center"/>
              <w:rPr>
                <w:rFonts w:hint="eastAsia"/>
                <w:sz w:val="24"/>
              </w:rPr>
            </w:pPr>
            <w:r w:rsidRPr="00B70BE2">
              <w:rPr>
                <w:rFonts w:hint="eastAsia"/>
                <w:sz w:val="24"/>
              </w:rPr>
              <w:t>孙燕华</w:t>
            </w:r>
          </w:p>
        </w:tc>
      </w:tr>
      <w:tr w:rsidR="007C462A" w:rsidRPr="00EF6EFE" w:rsidTr="00E90E3A">
        <w:trPr>
          <w:trHeight w:val="567"/>
        </w:trPr>
        <w:tc>
          <w:tcPr>
            <w:tcW w:w="2840" w:type="dxa"/>
            <w:vAlign w:val="center"/>
          </w:tcPr>
          <w:p w:rsidR="007C462A" w:rsidRPr="00B70BE2" w:rsidRDefault="007C462A" w:rsidP="00E90E3A">
            <w:pPr>
              <w:jc w:val="center"/>
              <w:rPr>
                <w:rFonts w:ascii="楷体" w:eastAsia="楷体" w:hAnsi="楷体" w:cs="楷体" w:hint="eastAsia"/>
                <w:b/>
                <w:bCs/>
                <w:sz w:val="24"/>
              </w:rPr>
            </w:pPr>
            <w:r w:rsidRPr="00B70BE2">
              <w:rPr>
                <w:rFonts w:ascii="楷体" w:eastAsia="楷体" w:hAnsi="楷体" w:cs="楷体" w:hint="eastAsia"/>
                <w:b/>
                <w:bCs/>
                <w:sz w:val="24"/>
              </w:rPr>
              <w:t>学校</w:t>
            </w:r>
          </w:p>
        </w:tc>
        <w:tc>
          <w:tcPr>
            <w:tcW w:w="5682" w:type="dxa"/>
            <w:vAlign w:val="center"/>
          </w:tcPr>
          <w:p w:rsidR="007C462A" w:rsidRPr="00B70BE2" w:rsidRDefault="007C462A" w:rsidP="00E90E3A">
            <w:pPr>
              <w:jc w:val="center"/>
              <w:rPr>
                <w:rFonts w:ascii="楷体" w:eastAsia="楷体" w:hAnsi="楷体" w:cs="楷体" w:hint="eastAsia"/>
                <w:b/>
                <w:bCs/>
                <w:sz w:val="24"/>
              </w:rPr>
            </w:pPr>
            <w:r w:rsidRPr="00B70BE2">
              <w:rPr>
                <w:rFonts w:ascii="楷体" w:eastAsia="楷体" w:hAnsi="楷体" w:cs="楷体" w:hint="eastAsia"/>
                <w:b/>
                <w:bCs/>
                <w:sz w:val="24"/>
              </w:rPr>
              <w:t>佛山市</w:t>
            </w:r>
            <w:r w:rsidRPr="00B70BE2">
              <w:rPr>
                <w:rFonts w:ascii="楷体" w:eastAsia="楷体" w:hAnsi="楷体" w:cs="楷体"/>
                <w:b/>
                <w:bCs/>
                <w:sz w:val="24"/>
              </w:rPr>
              <w:t>城南小学</w:t>
            </w:r>
          </w:p>
        </w:tc>
      </w:tr>
      <w:tr w:rsidR="007C462A" w:rsidRPr="00EF6EFE" w:rsidTr="00E90E3A">
        <w:trPr>
          <w:trHeight w:val="567"/>
        </w:trPr>
        <w:tc>
          <w:tcPr>
            <w:tcW w:w="8522" w:type="dxa"/>
            <w:gridSpan w:val="2"/>
            <w:shd w:val="clear" w:color="auto" w:fill="FBD4B4"/>
            <w:vAlign w:val="center"/>
          </w:tcPr>
          <w:p w:rsidR="007C462A" w:rsidRPr="00B70BE2" w:rsidRDefault="007C462A" w:rsidP="00E90E3A">
            <w:pPr>
              <w:jc w:val="center"/>
              <w:rPr>
                <w:rFonts w:ascii="楷体" w:eastAsia="楷体" w:hAnsi="楷体" w:cs="楷体" w:hint="eastAsia"/>
                <w:b/>
                <w:bCs/>
                <w:sz w:val="24"/>
              </w:rPr>
            </w:pPr>
            <w:r w:rsidRPr="00B70BE2">
              <w:rPr>
                <w:rFonts w:ascii="楷体" w:eastAsia="楷体" w:hAnsi="楷体" w:cs="楷体" w:hint="eastAsia"/>
                <w:b/>
                <w:bCs/>
                <w:sz w:val="24"/>
              </w:rPr>
              <w:t>赖欣怡老师公开课评价</w:t>
            </w:r>
          </w:p>
        </w:tc>
      </w:tr>
      <w:tr w:rsidR="007C462A" w:rsidTr="00E90E3A">
        <w:trPr>
          <w:trHeight w:val="1671"/>
        </w:trPr>
        <w:tc>
          <w:tcPr>
            <w:tcW w:w="2840" w:type="dxa"/>
            <w:vAlign w:val="center"/>
          </w:tcPr>
          <w:p w:rsidR="007C462A" w:rsidRPr="00B70BE2" w:rsidRDefault="007C462A" w:rsidP="00E90E3A">
            <w:pPr>
              <w:jc w:val="center"/>
              <w:rPr>
                <w:rFonts w:ascii="楷体" w:eastAsia="楷体" w:hAnsi="楷体" w:cs="楷体" w:hint="eastAsia"/>
                <w:b/>
                <w:bCs/>
                <w:sz w:val="24"/>
              </w:rPr>
            </w:pPr>
            <w:r w:rsidRPr="00B70BE2">
              <w:rPr>
                <w:rFonts w:ascii="楷体" w:eastAsia="楷体" w:hAnsi="楷体" w:cs="楷体" w:hint="eastAsia"/>
                <w:b/>
                <w:bCs/>
                <w:sz w:val="24"/>
              </w:rPr>
              <w:t>教学目标的完成</w:t>
            </w:r>
          </w:p>
        </w:tc>
        <w:tc>
          <w:tcPr>
            <w:tcW w:w="5682" w:type="dxa"/>
          </w:tcPr>
          <w:p w:rsidR="007C462A" w:rsidRPr="00B70BE2" w:rsidRDefault="007C462A" w:rsidP="00E90E3A">
            <w:pPr>
              <w:pStyle w:val="a3"/>
              <w:numPr>
                <w:ilvl w:val="0"/>
                <w:numId w:val="1"/>
              </w:numPr>
              <w:shd w:val="clear" w:color="auto" w:fill="FFFFFF"/>
              <w:spacing w:before="0" w:beforeAutospacing="0" w:after="0" w:afterAutospacing="0"/>
              <w:rPr>
                <w:rFonts w:ascii="Arial" w:hAnsi="Arial" w:cs="Arial"/>
                <w:color w:val="000000"/>
                <w:bdr w:val="none" w:sz="0" w:space="0" w:color="auto" w:frame="1"/>
              </w:rPr>
            </w:pPr>
            <w:r w:rsidRPr="00B70BE2">
              <w:rPr>
                <w:rFonts w:ascii="Arial" w:hAnsi="Arial" w:cs="Arial"/>
                <w:color w:val="000000"/>
                <w:bdr w:val="none" w:sz="0" w:space="0" w:color="auto" w:frame="1"/>
              </w:rPr>
              <w:t>通过观察插图，听音频，老师讲解三方面掌握故事内容，并能够通过自然拼读将简单的句子读出来。</w:t>
            </w:r>
          </w:p>
          <w:p w:rsidR="007C462A" w:rsidRPr="00B70BE2" w:rsidRDefault="007C462A" w:rsidP="00E90E3A">
            <w:pPr>
              <w:pStyle w:val="a3"/>
              <w:shd w:val="clear" w:color="auto" w:fill="FFFFFF"/>
              <w:spacing w:before="0" w:beforeAutospacing="0" w:after="0" w:afterAutospacing="0"/>
              <w:ind w:left="360"/>
              <w:rPr>
                <w:rFonts w:ascii="Arial" w:hAnsi="Arial" w:cs="Arial" w:hint="eastAsia"/>
                <w:color w:val="FF0000"/>
              </w:rPr>
            </w:pPr>
            <w:r w:rsidRPr="00B70BE2">
              <w:rPr>
                <w:rFonts w:ascii="Arial" w:hAnsi="Arial" w:cs="Arial" w:hint="eastAsia"/>
                <w:color w:val="FF0000"/>
                <w:bdr w:val="none" w:sz="0" w:space="0" w:color="auto" w:frame="1"/>
              </w:rPr>
              <w:t>这一个目标</w:t>
            </w:r>
            <w:r w:rsidRPr="00B70BE2">
              <w:rPr>
                <w:rFonts w:ascii="Arial" w:hAnsi="Arial" w:cs="Arial"/>
                <w:color w:val="FF0000"/>
                <w:bdr w:val="none" w:sz="0" w:space="0" w:color="auto" w:frame="1"/>
              </w:rPr>
              <w:t>完成</w:t>
            </w:r>
            <w:proofErr w:type="gramStart"/>
            <w:r w:rsidRPr="00B70BE2">
              <w:rPr>
                <w:rFonts w:ascii="Arial" w:hAnsi="Arial" w:cs="Arial"/>
                <w:color w:val="FF0000"/>
                <w:bdr w:val="none" w:sz="0" w:space="0" w:color="auto" w:frame="1"/>
              </w:rPr>
              <w:t>度能够</w:t>
            </w:r>
            <w:proofErr w:type="gramEnd"/>
            <w:r w:rsidRPr="00B70BE2">
              <w:rPr>
                <w:rFonts w:ascii="Arial" w:hAnsi="Arial" w:cs="Arial"/>
                <w:color w:val="FF0000"/>
                <w:bdr w:val="none" w:sz="0" w:space="0" w:color="auto" w:frame="1"/>
              </w:rPr>
              <w:t>很好地完成，</w:t>
            </w:r>
            <w:r w:rsidRPr="00B70BE2">
              <w:rPr>
                <w:rFonts w:ascii="Arial" w:hAnsi="Arial" w:cs="Arial" w:hint="eastAsia"/>
                <w:color w:val="FF0000"/>
                <w:bdr w:val="none" w:sz="0" w:space="0" w:color="auto" w:frame="1"/>
              </w:rPr>
              <w:t>教师在</w:t>
            </w:r>
            <w:r w:rsidRPr="00B70BE2">
              <w:rPr>
                <w:rFonts w:ascii="Arial" w:hAnsi="Arial" w:cs="Arial"/>
                <w:color w:val="FF0000"/>
                <w:bdr w:val="none" w:sz="0" w:space="0" w:color="auto" w:frame="1"/>
              </w:rPr>
              <w:t>教学</w:t>
            </w:r>
            <w:r w:rsidRPr="00B70BE2">
              <w:rPr>
                <w:rFonts w:ascii="Arial" w:hAnsi="Arial" w:cs="Arial" w:hint="eastAsia"/>
                <w:color w:val="FF0000"/>
                <w:bdr w:val="none" w:sz="0" w:space="0" w:color="auto" w:frame="1"/>
              </w:rPr>
              <w:t>中</w:t>
            </w:r>
            <w:r w:rsidRPr="00B70BE2">
              <w:rPr>
                <w:rFonts w:ascii="Arial" w:hAnsi="Arial" w:cs="Arial"/>
                <w:color w:val="FF0000"/>
                <w:bdr w:val="none" w:sz="0" w:space="0" w:color="auto" w:frame="1"/>
              </w:rPr>
              <w:t>能够用自然拼读法让学生掌握发音规律朗读单词和句子。</w:t>
            </w:r>
          </w:p>
          <w:p w:rsidR="007C462A" w:rsidRPr="00B70BE2" w:rsidRDefault="007C462A" w:rsidP="00E90E3A">
            <w:pPr>
              <w:pStyle w:val="a3"/>
              <w:numPr>
                <w:ilvl w:val="0"/>
                <w:numId w:val="1"/>
              </w:numPr>
              <w:shd w:val="clear" w:color="auto" w:fill="FFFFFF"/>
              <w:spacing w:before="0" w:beforeAutospacing="0" w:after="0" w:afterAutospacing="0"/>
              <w:rPr>
                <w:rFonts w:ascii="Arial" w:hAnsi="Arial" w:cs="Arial"/>
                <w:color w:val="000000"/>
                <w:bdr w:val="none" w:sz="0" w:space="0" w:color="auto" w:frame="1"/>
              </w:rPr>
            </w:pPr>
            <w:r w:rsidRPr="00B70BE2">
              <w:rPr>
                <w:rFonts w:ascii="Arial" w:hAnsi="Arial" w:cs="Arial"/>
                <w:color w:val="000000"/>
                <w:bdr w:val="none" w:sz="0" w:space="0" w:color="auto" w:frame="1"/>
              </w:rPr>
              <w:t>根据故事内容，通过小组讨论完成表格，归纳</w:t>
            </w:r>
            <w:r w:rsidRPr="00B70BE2">
              <w:rPr>
                <w:rFonts w:ascii="Arial" w:hAnsi="Arial" w:cs="Arial"/>
                <w:color w:val="000000"/>
                <w:bdr w:val="none" w:sz="0" w:space="0" w:color="auto" w:frame="1"/>
              </w:rPr>
              <w:t xml:space="preserve">Where? </w:t>
            </w:r>
            <w:proofErr w:type="gramStart"/>
            <w:r w:rsidRPr="00B70BE2">
              <w:rPr>
                <w:rFonts w:ascii="Arial" w:hAnsi="Arial" w:cs="Arial"/>
                <w:color w:val="000000"/>
                <w:bdr w:val="none" w:sz="0" w:space="0" w:color="auto" w:frame="1"/>
              </w:rPr>
              <w:t>who</w:t>
            </w:r>
            <w:proofErr w:type="gramEnd"/>
            <w:r w:rsidRPr="00B70BE2">
              <w:rPr>
                <w:rFonts w:ascii="Arial" w:hAnsi="Arial" w:cs="Arial"/>
                <w:color w:val="000000"/>
                <w:bdr w:val="none" w:sz="0" w:space="0" w:color="auto" w:frame="1"/>
              </w:rPr>
              <w:t xml:space="preserve"> is good? Who is bad?</w:t>
            </w:r>
          </w:p>
          <w:p w:rsidR="007C462A" w:rsidRPr="00B70BE2" w:rsidRDefault="007C462A" w:rsidP="00E90E3A">
            <w:pPr>
              <w:pStyle w:val="a3"/>
              <w:shd w:val="clear" w:color="auto" w:fill="FFFFFF"/>
              <w:spacing w:before="0" w:beforeAutospacing="0" w:after="0" w:afterAutospacing="0"/>
              <w:ind w:left="360"/>
              <w:rPr>
                <w:rFonts w:ascii="Arial" w:hAnsi="Arial" w:cs="Arial" w:hint="eastAsia"/>
                <w:color w:val="FF0000"/>
              </w:rPr>
            </w:pPr>
            <w:r w:rsidRPr="00B70BE2">
              <w:rPr>
                <w:rFonts w:ascii="Arial" w:hAnsi="Arial" w:cs="Arial" w:hint="eastAsia"/>
                <w:color w:val="FF0000"/>
                <w:bdr w:val="none" w:sz="0" w:space="0" w:color="auto" w:frame="1"/>
              </w:rPr>
              <w:t>小组成员</w:t>
            </w:r>
            <w:r w:rsidRPr="00B70BE2">
              <w:rPr>
                <w:rFonts w:ascii="Arial" w:hAnsi="Arial" w:cs="Arial"/>
                <w:color w:val="FF0000"/>
                <w:bdr w:val="none" w:sz="0" w:space="0" w:color="auto" w:frame="1"/>
              </w:rPr>
              <w:t>通过</w:t>
            </w:r>
            <w:r w:rsidRPr="00B70BE2">
              <w:rPr>
                <w:rFonts w:ascii="Arial" w:hAnsi="Arial" w:cs="Arial" w:hint="eastAsia"/>
                <w:color w:val="FF0000"/>
                <w:bdr w:val="none" w:sz="0" w:space="0" w:color="auto" w:frame="1"/>
              </w:rPr>
              <w:t>skim</w:t>
            </w:r>
            <w:r w:rsidRPr="00B70BE2">
              <w:rPr>
                <w:rFonts w:ascii="Arial" w:hAnsi="Arial" w:cs="Arial" w:hint="eastAsia"/>
                <w:color w:val="FF0000"/>
                <w:bdr w:val="none" w:sz="0" w:space="0" w:color="auto" w:frame="1"/>
              </w:rPr>
              <w:t>和</w:t>
            </w:r>
            <w:r w:rsidRPr="00B70BE2">
              <w:rPr>
                <w:rFonts w:ascii="Arial" w:hAnsi="Arial" w:cs="Arial" w:hint="eastAsia"/>
                <w:color w:val="FF0000"/>
                <w:bdr w:val="none" w:sz="0" w:space="0" w:color="auto" w:frame="1"/>
              </w:rPr>
              <w:t>scan</w:t>
            </w:r>
            <w:r w:rsidRPr="00B70BE2">
              <w:rPr>
                <w:rFonts w:ascii="Arial" w:hAnsi="Arial" w:cs="Arial" w:hint="eastAsia"/>
                <w:color w:val="FF0000"/>
                <w:bdr w:val="none" w:sz="0" w:space="0" w:color="auto" w:frame="1"/>
              </w:rPr>
              <w:t>的</w:t>
            </w:r>
            <w:r w:rsidRPr="00B70BE2">
              <w:rPr>
                <w:rFonts w:ascii="Arial" w:hAnsi="Arial" w:cs="Arial"/>
                <w:color w:val="FF0000"/>
                <w:bdr w:val="none" w:sz="0" w:space="0" w:color="auto" w:frame="1"/>
              </w:rPr>
              <w:t>方式找出答案，但是小组</w:t>
            </w:r>
            <w:r w:rsidRPr="00B70BE2">
              <w:rPr>
                <w:rFonts w:ascii="Arial" w:hAnsi="Arial" w:cs="Arial" w:hint="eastAsia"/>
                <w:color w:val="FF0000"/>
                <w:bdr w:val="none" w:sz="0" w:space="0" w:color="auto" w:frame="1"/>
              </w:rPr>
              <w:t>成员</w:t>
            </w:r>
            <w:r w:rsidRPr="00B70BE2">
              <w:rPr>
                <w:rFonts w:ascii="Arial" w:hAnsi="Arial" w:cs="Arial"/>
                <w:color w:val="FF0000"/>
                <w:bdr w:val="none" w:sz="0" w:space="0" w:color="auto" w:frame="1"/>
              </w:rPr>
              <w:t>不太明确，有</w:t>
            </w:r>
            <w:r w:rsidRPr="00B70BE2">
              <w:rPr>
                <w:rFonts w:ascii="Arial" w:hAnsi="Arial" w:cs="Arial" w:hint="eastAsia"/>
                <w:color w:val="FF0000"/>
                <w:bdr w:val="none" w:sz="0" w:space="0" w:color="auto" w:frame="1"/>
              </w:rPr>
              <w:t>些</w:t>
            </w:r>
            <w:r w:rsidRPr="00B70BE2">
              <w:rPr>
                <w:rFonts w:ascii="Arial" w:hAnsi="Arial" w:cs="Arial"/>
                <w:color w:val="FF0000"/>
                <w:bdr w:val="none" w:sz="0" w:space="0" w:color="auto" w:frame="1"/>
              </w:rPr>
              <w:t>同学并没有很好地参与</w:t>
            </w:r>
          </w:p>
          <w:p w:rsidR="007C462A" w:rsidRPr="00B70BE2" w:rsidRDefault="007C462A" w:rsidP="00E90E3A">
            <w:pPr>
              <w:pStyle w:val="a3"/>
              <w:numPr>
                <w:ilvl w:val="0"/>
                <w:numId w:val="1"/>
              </w:numPr>
              <w:shd w:val="clear" w:color="auto" w:fill="FFFFFF"/>
              <w:spacing w:before="0" w:beforeAutospacing="0" w:after="0" w:afterAutospacing="0"/>
              <w:rPr>
                <w:rFonts w:ascii="Arial" w:hAnsi="Arial" w:cs="Arial"/>
                <w:color w:val="000000"/>
                <w:bdr w:val="none" w:sz="0" w:space="0" w:color="auto" w:frame="1"/>
              </w:rPr>
            </w:pPr>
            <w:r w:rsidRPr="00B70BE2">
              <w:rPr>
                <w:rFonts w:ascii="Arial" w:hAnsi="Arial" w:cs="Arial"/>
                <w:color w:val="000000"/>
                <w:bdr w:val="none" w:sz="0" w:space="0" w:color="auto" w:frame="1"/>
              </w:rPr>
              <w:t>根据表格内容及老师提供的句型，归纳故事时间轴线，并尝试复述故事。</w:t>
            </w:r>
          </w:p>
          <w:p w:rsidR="007C462A" w:rsidRPr="00B70BE2" w:rsidRDefault="007C462A" w:rsidP="00E90E3A">
            <w:pPr>
              <w:pStyle w:val="a3"/>
              <w:shd w:val="clear" w:color="auto" w:fill="FFFFFF"/>
              <w:spacing w:before="0" w:beforeAutospacing="0" w:after="0" w:afterAutospacing="0"/>
              <w:ind w:left="360"/>
              <w:rPr>
                <w:rFonts w:ascii="Arial" w:hAnsi="Arial" w:cs="Arial" w:hint="eastAsia"/>
                <w:color w:val="FF0000"/>
              </w:rPr>
            </w:pPr>
            <w:r w:rsidRPr="00B70BE2">
              <w:rPr>
                <w:rFonts w:ascii="Arial" w:hAnsi="Arial" w:cs="Arial" w:hint="eastAsia"/>
                <w:color w:val="FF0000"/>
                <w:bdr w:val="none" w:sz="0" w:space="0" w:color="auto" w:frame="1"/>
              </w:rPr>
              <w:t>教师</w:t>
            </w:r>
            <w:r w:rsidRPr="00B70BE2">
              <w:rPr>
                <w:rFonts w:ascii="Arial" w:hAnsi="Arial" w:cs="Arial"/>
                <w:color w:val="FF0000"/>
                <w:bdr w:val="none" w:sz="0" w:space="0" w:color="auto" w:frame="1"/>
              </w:rPr>
              <w:t>很好地为学生搭建支架，</w:t>
            </w:r>
            <w:r w:rsidRPr="00B70BE2">
              <w:rPr>
                <w:rFonts w:ascii="Arial" w:hAnsi="Arial" w:cs="Arial" w:hint="eastAsia"/>
                <w:color w:val="FF0000"/>
                <w:bdr w:val="none" w:sz="0" w:space="0" w:color="auto" w:frame="1"/>
              </w:rPr>
              <w:t>通过</w:t>
            </w:r>
            <w:r w:rsidRPr="00B70BE2">
              <w:rPr>
                <w:rFonts w:ascii="Arial" w:hAnsi="Arial" w:cs="Arial"/>
                <w:color w:val="FF0000"/>
                <w:bdr w:val="none" w:sz="0" w:space="0" w:color="auto" w:frame="1"/>
              </w:rPr>
              <w:t>表格和</w:t>
            </w:r>
            <w:r w:rsidRPr="00B70BE2">
              <w:rPr>
                <w:rFonts w:ascii="Arial" w:hAnsi="Arial" w:cs="Arial" w:hint="eastAsia"/>
                <w:color w:val="FF0000"/>
                <w:bdr w:val="none" w:sz="0" w:space="0" w:color="auto" w:frame="1"/>
              </w:rPr>
              <w:t>map</w:t>
            </w:r>
            <w:r w:rsidRPr="00B70BE2">
              <w:rPr>
                <w:rFonts w:ascii="Arial" w:hAnsi="Arial" w:cs="Arial" w:hint="eastAsia"/>
                <w:color w:val="FF0000"/>
                <w:bdr w:val="none" w:sz="0" w:space="0" w:color="auto" w:frame="1"/>
              </w:rPr>
              <w:t>让</w:t>
            </w:r>
            <w:r w:rsidRPr="00B70BE2">
              <w:rPr>
                <w:rFonts w:ascii="Arial" w:hAnsi="Arial" w:cs="Arial"/>
                <w:color w:val="FF0000"/>
                <w:bdr w:val="none" w:sz="0" w:space="0" w:color="auto" w:frame="1"/>
              </w:rPr>
              <w:t>学生进行故事的复述但是由于时间关系，学生没能展现这部分。</w:t>
            </w:r>
          </w:p>
          <w:p w:rsidR="007C462A" w:rsidRPr="00B70BE2" w:rsidRDefault="007C462A" w:rsidP="00E90E3A">
            <w:pPr>
              <w:pStyle w:val="a3"/>
              <w:numPr>
                <w:ilvl w:val="0"/>
                <w:numId w:val="1"/>
              </w:numPr>
              <w:shd w:val="clear" w:color="auto" w:fill="FFFFFF"/>
              <w:spacing w:before="0" w:beforeAutospacing="0" w:after="0" w:afterAutospacing="0"/>
              <w:rPr>
                <w:rFonts w:ascii="Arial" w:hAnsi="Arial" w:cs="Arial"/>
                <w:color w:val="000000"/>
                <w:bdr w:val="none" w:sz="0" w:space="0" w:color="auto" w:frame="1"/>
              </w:rPr>
            </w:pPr>
            <w:r w:rsidRPr="00B70BE2">
              <w:rPr>
                <w:rFonts w:ascii="Arial" w:hAnsi="Arial" w:cs="Arial"/>
                <w:color w:val="000000"/>
                <w:bdr w:val="none" w:sz="0" w:space="0" w:color="auto" w:frame="1"/>
              </w:rPr>
              <w:t>小组设计新故事</w:t>
            </w:r>
          </w:p>
          <w:p w:rsidR="007C462A" w:rsidRPr="00B70BE2" w:rsidRDefault="007C462A" w:rsidP="00E90E3A">
            <w:pPr>
              <w:pStyle w:val="a3"/>
              <w:shd w:val="clear" w:color="auto" w:fill="FFFFFF"/>
              <w:spacing w:before="0" w:beforeAutospacing="0" w:after="0" w:afterAutospacing="0"/>
              <w:ind w:left="360"/>
              <w:rPr>
                <w:rFonts w:ascii="Arial" w:hAnsi="Arial" w:cs="Arial" w:hint="eastAsia"/>
                <w:color w:val="FF0000"/>
              </w:rPr>
            </w:pPr>
            <w:r w:rsidRPr="00B70BE2">
              <w:rPr>
                <w:rFonts w:ascii="Arial" w:hAnsi="Arial" w:cs="Arial" w:hint="eastAsia"/>
                <w:color w:val="FF0000"/>
                <w:bdr w:val="none" w:sz="0" w:space="0" w:color="auto" w:frame="1"/>
              </w:rPr>
              <w:t>这部分目标</w:t>
            </w:r>
            <w:r w:rsidRPr="00B70BE2">
              <w:rPr>
                <w:rFonts w:ascii="Arial" w:hAnsi="Arial" w:cs="Arial"/>
                <w:color w:val="FF0000"/>
                <w:bdr w:val="none" w:sz="0" w:space="0" w:color="auto" w:frame="1"/>
              </w:rPr>
              <w:t>未能完成</w:t>
            </w:r>
            <w:r w:rsidRPr="00B70BE2">
              <w:rPr>
                <w:rFonts w:ascii="Arial" w:hAnsi="Arial" w:cs="Arial" w:hint="eastAsia"/>
                <w:color w:val="FF0000"/>
                <w:bdr w:val="none" w:sz="0" w:space="0" w:color="auto" w:frame="1"/>
              </w:rPr>
              <w:t>。建议</w:t>
            </w:r>
            <w:r w:rsidRPr="00B70BE2">
              <w:rPr>
                <w:rFonts w:ascii="Arial" w:hAnsi="Arial" w:cs="Arial"/>
                <w:color w:val="FF0000"/>
                <w:bdr w:val="none" w:sz="0" w:space="0" w:color="auto" w:frame="1"/>
              </w:rPr>
              <w:t>在这节课当中</w:t>
            </w:r>
            <w:proofErr w:type="gramStart"/>
            <w:r w:rsidRPr="00B70BE2">
              <w:rPr>
                <w:rFonts w:ascii="Arial" w:hAnsi="Arial" w:cs="Arial"/>
                <w:color w:val="FF0000"/>
                <w:bdr w:val="none" w:sz="0" w:space="0" w:color="auto" w:frame="1"/>
              </w:rPr>
              <w:t>无须让</w:t>
            </w:r>
            <w:proofErr w:type="gramEnd"/>
            <w:r w:rsidRPr="00B70BE2">
              <w:rPr>
                <w:rFonts w:ascii="Arial" w:hAnsi="Arial" w:cs="Arial"/>
                <w:color w:val="FF0000"/>
                <w:bdr w:val="none" w:sz="0" w:space="0" w:color="auto" w:frame="1"/>
              </w:rPr>
              <w:t>学生做到这一点。</w:t>
            </w:r>
          </w:p>
          <w:p w:rsidR="007C462A" w:rsidRPr="00B70BE2" w:rsidRDefault="007C462A" w:rsidP="00E90E3A">
            <w:pPr>
              <w:pStyle w:val="a3"/>
              <w:numPr>
                <w:ilvl w:val="0"/>
                <w:numId w:val="1"/>
              </w:numPr>
              <w:shd w:val="clear" w:color="auto" w:fill="FFFFFF"/>
              <w:spacing w:before="0" w:beforeAutospacing="0" w:after="0" w:afterAutospacing="0"/>
              <w:rPr>
                <w:rFonts w:ascii="Arial" w:hAnsi="Arial" w:cs="Arial"/>
                <w:color w:val="000000"/>
                <w:bdr w:val="none" w:sz="0" w:space="0" w:color="auto" w:frame="1"/>
              </w:rPr>
            </w:pPr>
            <w:r w:rsidRPr="00B70BE2">
              <w:rPr>
                <w:rFonts w:ascii="Arial" w:hAnsi="Arial" w:cs="Arial"/>
                <w:color w:val="000000"/>
                <w:bdr w:val="none" w:sz="0" w:space="0" w:color="auto" w:frame="1"/>
              </w:rPr>
              <w:t>通过故事学习，学生提高自我保护意识，不要随便跟陌生人走。</w:t>
            </w:r>
          </w:p>
          <w:p w:rsidR="007C462A" w:rsidRPr="00B70BE2" w:rsidRDefault="007C462A" w:rsidP="00E90E3A">
            <w:pPr>
              <w:pStyle w:val="a3"/>
              <w:shd w:val="clear" w:color="auto" w:fill="FFFFFF"/>
              <w:spacing w:before="0" w:beforeAutospacing="0" w:after="0" w:afterAutospacing="0"/>
              <w:ind w:left="360"/>
              <w:rPr>
                <w:rFonts w:ascii="Arial" w:hAnsi="Arial" w:cs="Arial" w:hint="eastAsia"/>
                <w:color w:val="FF0000"/>
              </w:rPr>
            </w:pPr>
            <w:r w:rsidRPr="00B70BE2">
              <w:rPr>
                <w:rFonts w:ascii="Arial" w:hAnsi="Arial" w:cs="Arial" w:hint="eastAsia"/>
                <w:color w:val="FF0000"/>
                <w:bdr w:val="none" w:sz="0" w:space="0" w:color="auto" w:frame="1"/>
              </w:rPr>
              <w:t>教师</w:t>
            </w:r>
            <w:r w:rsidRPr="00B70BE2">
              <w:rPr>
                <w:rFonts w:ascii="Arial" w:hAnsi="Arial" w:cs="Arial"/>
                <w:color w:val="FF0000"/>
                <w:bdr w:val="none" w:sz="0" w:space="0" w:color="auto" w:frame="1"/>
              </w:rPr>
              <w:t>通过一些日常的小例子</w:t>
            </w:r>
            <w:r w:rsidRPr="00B70BE2">
              <w:rPr>
                <w:rFonts w:ascii="Arial" w:hAnsi="Arial" w:cs="Arial" w:hint="eastAsia"/>
                <w:color w:val="FF0000"/>
                <w:bdr w:val="none" w:sz="0" w:space="0" w:color="auto" w:frame="1"/>
              </w:rPr>
              <w:t>进行</w:t>
            </w:r>
            <w:r w:rsidRPr="00B70BE2">
              <w:rPr>
                <w:rFonts w:ascii="Arial" w:hAnsi="Arial" w:cs="Arial"/>
                <w:color w:val="FF0000"/>
                <w:bdr w:val="none" w:sz="0" w:space="0" w:color="auto" w:frame="1"/>
              </w:rPr>
              <w:t>德育教育，</w:t>
            </w:r>
            <w:r w:rsidRPr="00B70BE2">
              <w:rPr>
                <w:rFonts w:ascii="Arial" w:hAnsi="Arial" w:cs="Arial" w:hint="eastAsia"/>
                <w:color w:val="FF0000"/>
                <w:bdr w:val="none" w:sz="0" w:space="0" w:color="auto" w:frame="1"/>
              </w:rPr>
              <w:t>但是</w:t>
            </w:r>
            <w:r w:rsidRPr="00B70BE2">
              <w:rPr>
                <w:rFonts w:ascii="Arial" w:hAnsi="Arial" w:cs="Arial"/>
                <w:color w:val="FF0000"/>
                <w:bdr w:val="none" w:sz="0" w:space="0" w:color="auto" w:frame="1"/>
              </w:rPr>
              <w:t>因为后面时间太紧所以有点仓促。</w:t>
            </w:r>
          </w:p>
          <w:p w:rsidR="007C462A" w:rsidRPr="00B70BE2" w:rsidRDefault="007C462A" w:rsidP="00E90E3A">
            <w:pPr>
              <w:rPr>
                <w:sz w:val="24"/>
              </w:rPr>
            </w:pPr>
          </w:p>
          <w:p w:rsidR="007C462A" w:rsidRPr="00B70BE2" w:rsidRDefault="007C462A" w:rsidP="00E90E3A">
            <w:pPr>
              <w:rPr>
                <w:sz w:val="24"/>
              </w:rPr>
            </w:pPr>
          </w:p>
          <w:p w:rsidR="007C462A" w:rsidRPr="00B70BE2" w:rsidRDefault="007C462A" w:rsidP="00E90E3A">
            <w:pPr>
              <w:rPr>
                <w:sz w:val="24"/>
              </w:rPr>
            </w:pPr>
          </w:p>
          <w:p w:rsidR="007C462A" w:rsidRPr="00B70BE2" w:rsidRDefault="007C462A" w:rsidP="00E90E3A">
            <w:pPr>
              <w:rPr>
                <w:sz w:val="24"/>
              </w:rPr>
            </w:pPr>
          </w:p>
          <w:p w:rsidR="007C462A" w:rsidRPr="00B70BE2" w:rsidRDefault="007C462A" w:rsidP="00E90E3A">
            <w:pPr>
              <w:rPr>
                <w:sz w:val="24"/>
              </w:rPr>
            </w:pPr>
          </w:p>
          <w:p w:rsidR="007C462A" w:rsidRPr="00B70BE2" w:rsidRDefault="007C462A" w:rsidP="00E90E3A">
            <w:pPr>
              <w:rPr>
                <w:sz w:val="24"/>
              </w:rPr>
            </w:pPr>
          </w:p>
          <w:p w:rsidR="007C462A" w:rsidRPr="00B70BE2" w:rsidRDefault="007C462A" w:rsidP="00E90E3A">
            <w:pPr>
              <w:rPr>
                <w:sz w:val="24"/>
              </w:rPr>
            </w:pPr>
          </w:p>
          <w:p w:rsidR="007C462A" w:rsidRPr="00B70BE2" w:rsidRDefault="007C462A" w:rsidP="00E90E3A">
            <w:pPr>
              <w:rPr>
                <w:sz w:val="24"/>
              </w:rPr>
            </w:pPr>
          </w:p>
          <w:p w:rsidR="007C462A" w:rsidRPr="00B70BE2" w:rsidRDefault="007C462A" w:rsidP="00E90E3A">
            <w:pPr>
              <w:rPr>
                <w:sz w:val="24"/>
              </w:rPr>
            </w:pPr>
          </w:p>
          <w:p w:rsidR="007C462A" w:rsidRPr="00B70BE2" w:rsidRDefault="007C462A" w:rsidP="00E90E3A">
            <w:pPr>
              <w:rPr>
                <w:sz w:val="24"/>
              </w:rPr>
            </w:pPr>
          </w:p>
        </w:tc>
      </w:tr>
      <w:tr w:rsidR="007C462A" w:rsidTr="00E90E3A">
        <w:trPr>
          <w:trHeight w:val="1671"/>
        </w:trPr>
        <w:tc>
          <w:tcPr>
            <w:tcW w:w="2840" w:type="dxa"/>
            <w:vAlign w:val="center"/>
          </w:tcPr>
          <w:p w:rsidR="007C462A" w:rsidRPr="00EF6EFE" w:rsidRDefault="007C462A" w:rsidP="00E90E3A">
            <w:pPr>
              <w:jc w:val="center"/>
              <w:rPr>
                <w:rFonts w:ascii="楷体" w:eastAsia="楷体" w:hAnsi="楷体" w:cs="楷体" w:hint="eastAsia"/>
                <w:b/>
                <w:bCs/>
                <w:sz w:val="24"/>
              </w:rPr>
            </w:pPr>
            <w:proofErr w:type="gramStart"/>
            <w:r w:rsidRPr="00EF6EFE">
              <w:rPr>
                <w:rFonts w:ascii="楷体" w:eastAsia="楷体" w:hAnsi="楷体" w:cs="楷体" w:hint="eastAsia"/>
                <w:b/>
                <w:bCs/>
                <w:sz w:val="24"/>
              </w:rPr>
              <w:lastRenderedPageBreak/>
              <w:t>绘本的</w:t>
            </w:r>
            <w:proofErr w:type="gramEnd"/>
            <w:r w:rsidRPr="00EF6EFE">
              <w:rPr>
                <w:rFonts w:ascii="楷体" w:eastAsia="楷体" w:hAnsi="楷体" w:cs="楷体" w:hint="eastAsia"/>
                <w:b/>
                <w:bCs/>
                <w:sz w:val="24"/>
              </w:rPr>
              <w:t>应用效果</w:t>
            </w:r>
          </w:p>
        </w:tc>
        <w:tc>
          <w:tcPr>
            <w:tcW w:w="5682" w:type="dxa"/>
          </w:tcPr>
          <w:p w:rsidR="007C462A" w:rsidRPr="00B70BE2" w:rsidRDefault="007C462A" w:rsidP="00E90E3A">
            <w:pPr>
              <w:rPr>
                <w:rFonts w:hint="eastAsia"/>
                <w:sz w:val="24"/>
              </w:rPr>
            </w:pPr>
            <w:r w:rsidRPr="00B70BE2">
              <w:rPr>
                <w:rFonts w:hint="eastAsia"/>
                <w:sz w:val="24"/>
              </w:rPr>
              <w:t>对于</w:t>
            </w:r>
            <w:r w:rsidRPr="00B70BE2">
              <w:rPr>
                <w:sz w:val="24"/>
              </w:rPr>
              <w:t>小学生来说，故事的吸引力总是很大的，这节</w:t>
            </w:r>
            <w:proofErr w:type="gramStart"/>
            <w:r w:rsidRPr="00B70BE2">
              <w:rPr>
                <w:sz w:val="24"/>
              </w:rPr>
              <w:t>课对于绘本</w:t>
            </w:r>
            <w:proofErr w:type="gramEnd"/>
            <w:r w:rsidRPr="00B70BE2">
              <w:rPr>
                <w:sz w:val="24"/>
              </w:rPr>
              <w:t>应用效果还是有达到的。选择</w:t>
            </w:r>
            <w:r w:rsidRPr="00B70BE2">
              <w:rPr>
                <w:rFonts w:hint="eastAsia"/>
                <w:sz w:val="24"/>
              </w:rPr>
              <w:t>的</w:t>
            </w:r>
            <w:r w:rsidRPr="00B70BE2">
              <w:rPr>
                <w:sz w:val="24"/>
              </w:rPr>
              <w:t>绘本有涉及到</w:t>
            </w:r>
            <w:r w:rsidRPr="00B70BE2">
              <w:rPr>
                <w:sz w:val="24"/>
              </w:rPr>
              <w:t>number</w:t>
            </w:r>
            <w:r w:rsidRPr="00B70BE2">
              <w:rPr>
                <w:sz w:val="24"/>
              </w:rPr>
              <w:t>，</w:t>
            </w:r>
            <w:r w:rsidRPr="00B70BE2">
              <w:rPr>
                <w:rFonts w:hint="eastAsia"/>
                <w:sz w:val="24"/>
              </w:rPr>
              <w:t>animals, position</w:t>
            </w:r>
            <w:r w:rsidRPr="00B70BE2">
              <w:rPr>
                <w:rFonts w:hint="eastAsia"/>
                <w:sz w:val="24"/>
              </w:rPr>
              <w:t>等</w:t>
            </w:r>
            <w:r w:rsidRPr="00B70BE2">
              <w:rPr>
                <w:sz w:val="24"/>
              </w:rPr>
              <w:t>单元的话题，综合地</w:t>
            </w:r>
            <w:r w:rsidRPr="00B70BE2">
              <w:rPr>
                <w:rFonts w:hint="eastAsia"/>
                <w:sz w:val="24"/>
              </w:rPr>
              <w:t>运用</w:t>
            </w:r>
            <w:r w:rsidRPr="00B70BE2">
              <w:rPr>
                <w:sz w:val="24"/>
              </w:rPr>
              <w:t>。</w:t>
            </w:r>
          </w:p>
          <w:p w:rsidR="007C462A" w:rsidRDefault="007C462A" w:rsidP="00E90E3A"/>
          <w:p w:rsidR="007C462A" w:rsidRDefault="007C462A" w:rsidP="00E90E3A"/>
          <w:p w:rsidR="007C462A" w:rsidRDefault="007C462A" w:rsidP="00E90E3A">
            <w:pPr>
              <w:rPr>
                <w:rFonts w:hint="eastAsia"/>
              </w:rPr>
            </w:pPr>
          </w:p>
          <w:p w:rsidR="007C462A" w:rsidRDefault="007C462A" w:rsidP="00E90E3A"/>
        </w:tc>
      </w:tr>
      <w:tr w:rsidR="007C462A" w:rsidTr="00E90E3A">
        <w:trPr>
          <w:trHeight w:val="1671"/>
        </w:trPr>
        <w:tc>
          <w:tcPr>
            <w:tcW w:w="2840" w:type="dxa"/>
            <w:vAlign w:val="center"/>
          </w:tcPr>
          <w:p w:rsidR="007C462A" w:rsidRPr="00EF6EFE" w:rsidRDefault="007C462A" w:rsidP="00E90E3A">
            <w:pPr>
              <w:jc w:val="center"/>
              <w:rPr>
                <w:rFonts w:ascii="楷体" w:eastAsia="楷体" w:hAnsi="楷体" w:cs="楷体" w:hint="eastAsia"/>
                <w:b/>
                <w:bCs/>
                <w:sz w:val="24"/>
              </w:rPr>
            </w:pPr>
            <w:r w:rsidRPr="00EF6EFE">
              <w:rPr>
                <w:rFonts w:ascii="楷体" w:eastAsia="楷体" w:hAnsi="楷体" w:cs="楷体" w:hint="eastAsia"/>
                <w:b/>
                <w:bCs/>
                <w:sz w:val="24"/>
              </w:rPr>
              <w:t>信息技术的应用</w:t>
            </w:r>
          </w:p>
        </w:tc>
        <w:tc>
          <w:tcPr>
            <w:tcW w:w="5682" w:type="dxa"/>
          </w:tcPr>
          <w:p w:rsidR="007C462A" w:rsidRDefault="007C462A" w:rsidP="00E90E3A"/>
          <w:p w:rsidR="007C462A" w:rsidRDefault="007C462A" w:rsidP="00E90E3A">
            <w:pPr>
              <w:rPr>
                <w:rFonts w:hint="eastAsia"/>
              </w:rPr>
            </w:pPr>
            <w:r>
              <w:rPr>
                <w:rFonts w:hint="eastAsia"/>
              </w:rPr>
              <w:t>环湖</w:t>
            </w:r>
            <w:r>
              <w:t>小学每个教室都有电子白板，首先为老师提供了信息技术的支持。而</w:t>
            </w:r>
            <w:r>
              <w:rPr>
                <w:rFonts w:hint="eastAsia"/>
              </w:rPr>
              <w:t>赖老师</w:t>
            </w:r>
            <w:r>
              <w:t>对于</w:t>
            </w:r>
            <w:r>
              <w:rPr>
                <w:rFonts w:hint="eastAsia"/>
              </w:rPr>
              <w:t>电子白板</w:t>
            </w:r>
            <w:r>
              <w:t>的运用是非常地熟练</w:t>
            </w:r>
            <w:r>
              <w:rPr>
                <w:rFonts w:hint="eastAsia"/>
              </w:rPr>
              <w:t>，</w:t>
            </w:r>
            <w:r>
              <w:t>可见平时的运用</w:t>
            </w:r>
            <w:r>
              <w:rPr>
                <w:rFonts w:hint="eastAsia"/>
              </w:rPr>
              <w:t>的</w:t>
            </w:r>
            <w:r>
              <w:t>频率也是相当多的。</w:t>
            </w:r>
            <w:r>
              <w:rPr>
                <w:rFonts w:hint="eastAsia"/>
              </w:rPr>
              <w:t>在</w:t>
            </w:r>
            <w:r>
              <w:t>运用过程</w:t>
            </w:r>
            <w:r>
              <w:rPr>
                <w:rFonts w:hint="eastAsia"/>
              </w:rPr>
              <w:t>中</w:t>
            </w:r>
            <w:r>
              <w:t>，白板</w:t>
            </w:r>
            <w:r>
              <w:rPr>
                <w:rFonts w:hint="eastAsia"/>
              </w:rPr>
              <w:t>的辅助</w:t>
            </w:r>
            <w:r>
              <w:t>效果是明显的，比如</w:t>
            </w:r>
            <w:r>
              <w:rPr>
                <w:rFonts w:hint="eastAsia"/>
              </w:rPr>
              <w:t>可以</w:t>
            </w:r>
            <w:r>
              <w:t>直接</w:t>
            </w:r>
            <w:r>
              <w:rPr>
                <w:rFonts w:hint="eastAsia"/>
              </w:rPr>
              <w:t>移动</w:t>
            </w:r>
            <w:r>
              <w:t>图片，可以直接</w:t>
            </w:r>
            <w:r>
              <w:rPr>
                <w:rFonts w:hint="eastAsia"/>
              </w:rPr>
              <w:t>写字，计时等</w:t>
            </w:r>
            <w:r>
              <w:t>。</w:t>
            </w:r>
            <w:r>
              <w:rPr>
                <w:rFonts w:hint="eastAsia"/>
              </w:rPr>
              <w:t>但是</w:t>
            </w:r>
            <w:r>
              <w:t>有点疑惑的是，</w:t>
            </w:r>
            <w:r>
              <w:rPr>
                <w:rFonts w:hint="eastAsia"/>
              </w:rPr>
              <w:t>教师</w:t>
            </w:r>
            <w:r>
              <w:t>对于学生的评价方式，小组加分，学生却看不到进度</w:t>
            </w:r>
            <w:r>
              <w:rPr>
                <w:rFonts w:hint="eastAsia"/>
              </w:rPr>
              <w:t>，</w:t>
            </w:r>
            <w:r>
              <w:t>这样的效果</w:t>
            </w:r>
            <w:r>
              <w:rPr>
                <w:rFonts w:hint="eastAsia"/>
              </w:rPr>
              <w:t>是否</w:t>
            </w:r>
            <w:r>
              <w:t>好？</w:t>
            </w:r>
          </w:p>
          <w:p w:rsidR="007C462A" w:rsidRPr="0024037A" w:rsidRDefault="007C462A" w:rsidP="00E90E3A"/>
          <w:p w:rsidR="007C462A" w:rsidRDefault="007C462A" w:rsidP="00E90E3A"/>
          <w:p w:rsidR="007C462A" w:rsidRDefault="007C462A" w:rsidP="00E90E3A"/>
          <w:p w:rsidR="007C462A" w:rsidRDefault="007C462A" w:rsidP="00E90E3A"/>
          <w:p w:rsidR="007C462A" w:rsidRPr="0024037A" w:rsidRDefault="007C462A" w:rsidP="00E90E3A"/>
          <w:p w:rsidR="007C462A" w:rsidRDefault="007C462A" w:rsidP="00E90E3A"/>
        </w:tc>
      </w:tr>
      <w:tr w:rsidR="007C462A" w:rsidTr="00E90E3A">
        <w:trPr>
          <w:trHeight w:val="567"/>
        </w:trPr>
        <w:tc>
          <w:tcPr>
            <w:tcW w:w="8522" w:type="dxa"/>
            <w:gridSpan w:val="2"/>
            <w:shd w:val="clear" w:color="auto" w:fill="FFE599"/>
          </w:tcPr>
          <w:p w:rsidR="007C462A" w:rsidRDefault="007C462A" w:rsidP="00E90E3A">
            <w:pPr>
              <w:jc w:val="center"/>
            </w:pPr>
            <w:r w:rsidRPr="00EF6EFE">
              <w:rPr>
                <w:rFonts w:ascii="楷体" w:eastAsia="楷体" w:hAnsi="楷体" w:cs="楷体" w:hint="eastAsia"/>
                <w:b/>
                <w:bCs/>
                <w:sz w:val="28"/>
                <w:szCs w:val="28"/>
              </w:rPr>
              <w:t>前一阶段的学习收获</w:t>
            </w:r>
          </w:p>
        </w:tc>
      </w:tr>
      <w:tr w:rsidR="007C462A" w:rsidTr="00E90E3A">
        <w:trPr>
          <w:trHeight w:val="2795"/>
        </w:trPr>
        <w:tc>
          <w:tcPr>
            <w:tcW w:w="8522" w:type="dxa"/>
            <w:gridSpan w:val="2"/>
          </w:tcPr>
          <w:p w:rsidR="007C462A" w:rsidRPr="00F27EAF" w:rsidRDefault="007C462A" w:rsidP="00E90E3A">
            <w:pPr>
              <w:ind w:firstLineChars="200" w:firstLine="560"/>
              <w:rPr>
                <w:sz w:val="28"/>
                <w:szCs w:val="28"/>
              </w:rPr>
            </w:pPr>
            <w:r>
              <w:rPr>
                <w:rFonts w:hint="eastAsia"/>
                <w:sz w:val="28"/>
                <w:szCs w:val="28"/>
              </w:rPr>
              <w:t>通过这一阶段</w:t>
            </w:r>
            <w:r>
              <w:rPr>
                <w:sz w:val="28"/>
                <w:szCs w:val="28"/>
              </w:rPr>
              <w:t>的学习</w:t>
            </w:r>
            <w:r>
              <w:rPr>
                <w:rFonts w:hint="eastAsia"/>
                <w:sz w:val="28"/>
                <w:szCs w:val="28"/>
              </w:rPr>
              <w:t>，</w:t>
            </w:r>
            <w:r w:rsidRPr="00F27EAF">
              <w:rPr>
                <w:rFonts w:hint="eastAsia"/>
                <w:sz w:val="28"/>
                <w:szCs w:val="28"/>
              </w:rPr>
              <w:t>相比之前，每个老师对于</w:t>
            </w:r>
            <w:proofErr w:type="gramStart"/>
            <w:r w:rsidRPr="00F27EAF">
              <w:rPr>
                <w:rFonts w:hint="eastAsia"/>
                <w:sz w:val="28"/>
                <w:szCs w:val="28"/>
              </w:rPr>
              <w:t>绘本教学</w:t>
            </w:r>
            <w:proofErr w:type="gramEnd"/>
            <w:r w:rsidRPr="00F27EAF">
              <w:rPr>
                <w:rFonts w:hint="eastAsia"/>
                <w:sz w:val="28"/>
                <w:szCs w:val="28"/>
              </w:rPr>
              <w:t>都有更深层面的一些思考。这少不了这段时间孙老师和尹老师在线上对于我们老师的一些引导和资源共享，以及老师之间在线上的交流。评课环节让我收获匪浅。首先是孙老师对于我们前期作业的一些总结，帮助我们回顾了我们的一些“劳动成果”，然后分小组进行评课，让我们可以各抒己见，同时也可以听取到其他老师的意见，有些是我没有观察到或思考的方面，我很喜欢这个环节。而在孙老师对于本课的点评中提到一个“交际性”的问题，</w:t>
            </w:r>
            <w:r w:rsidRPr="00F27EAF">
              <w:rPr>
                <w:rFonts w:hint="eastAsia"/>
                <w:sz w:val="28"/>
                <w:szCs w:val="28"/>
              </w:rPr>
              <w:t>4-9</w:t>
            </w:r>
            <w:r w:rsidRPr="00F27EAF">
              <w:rPr>
                <w:rFonts w:hint="eastAsia"/>
                <w:sz w:val="28"/>
                <w:szCs w:val="28"/>
              </w:rPr>
              <w:t>岁是听说的关键期，这个心理学知识其实在大学都有学到，但是可能真正到我们教学中往往忽略了科学性的问题。我们在教学中应该遵循学生身心发展的规律，这样才能</w:t>
            </w:r>
            <w:r w:rsidRPr="00F27EAF">
              <w:rPr>
                <w:rFonts w:hint="eastAsia"/>
                <w:sz w:val="28"/>
                <w:szCs w:val="28"/>
              </w:rPr>
              <w:lastRenderedPageBreak/>
              <w:t>更好促进学生的发展。</w:t>
            </w:r>
            <w:r w:rsidRPr="00F27EAF">
              <w:rPr>
                <w:rFonts w:hint="eastAsia"/>
                <w:sz w:val="28"/>
                <w:szCs w:val="28"/>
              </w:rPr>
              <w:t xml:space="preserve">   </w:t>
            </w:r>
            <w:r w:rsidRPr="00F27EAF">
              <w:rPr>
                <w:rFonts w:hint="eastAsia"/>
                <w:sz w:val="28"/>
                <w:szCs w:val="28"/>
              </w:rPr>
              <w:t>汪博士对于我们小组后期开展工作进行一些指导，也</w:t>
            </w:r>
            <w:r w:rsidRPr="00F27EAF">
              <w:rPr>
                <w:sz w:val="28"/>
                <w:szCs w:val="28"/>
              </w:rPr>
              <w:t>给我们今后在开展</w:t>
            </w:r>
            <w:proofErr w:type="gramStart"/>
            <w:r w:rsidRPr="00F27EAF">
              <w:rPr>
                <w:sz w:val="28"/>
                <w:szCs w:val="28"/>
              </w:rPr>
              <w:t>绘本教学</w:t>
            </w:r>
            <w:proofErr w:type="gramEnd"/>
            <w:r w:rsidRPr="00F27EAF">
              <w:rPr>
                <w:sz w:val="28"/>
                <w:szCs w:val="28"/>
              </w:rPr>
              <w:t>上一些建议：</w:t>
            </w:r>
            <w:r w:rsidRPr="00F27EAF">
              <w:rPr>
                <w:rFonts w:hint="eastAsia"/>
                <w:sz w:val="28"/>
                <w:szCs w:val="28"/>
              </w:rPr>
              <w:t>在进行</w:t>
            </w:r>
            <w:proofErr w:type="gramStart"/>
            <w:r w:rsidRPr="00F27EAF">
              <w:rPr>
                <w:rFonts w:hint="eastAsia"/>
                <w:sz w:val="28"/>
                <w:szCs w:val="28"/>
              </w:rPr>
              <w:t>绘本教学</w:t>
            </w:r>
            <w:proofErr w:type="gramEnd"/>
            <w:r w:rsidRPr="00F27EAF">
              <w:rPr>
                <w:rFonts w:hint="eastAsia"/>
                <w:sz w:val="28"/>
                <w:szCs w:val="28"/>
              </w:rPr>
              <w:t>中确定单词目标和句型目标，思考如何以旧带新；对于该年龄阶段的儿童并不需要逐句讲解。而对于</w:t>
            </w:r>
            <w:proofErr w:type="gramStart"/>
            <w:r w:rsidRPr="00F27EAF">
              <w:rPr>
                <w:rFonts w:hint="eastAsia"/>
                <w:sz w:val="28"/>
                <w:szCs w:val="28"/>
              </w:rPr>
              <w:t>绘本运用</w:t>
            </w:r>
            <w:proofErr w:type="gramEnd"/>
            <w:r w:rsidRPr="00F27EAF">
              <w:rPr>
                <w:rFonts w:hint="eastAsia"/>
                <w:sz w:val="28"/>
                <w:szCs w:val="28"/>
              </w:rPr>
              <w:t>于新授课，除了导入，也可以作为课中的拓展阅读材料进行处理。</w:t>
            </w:r>
            <w:r w:rsidRPr="00F27EAF">
              <w:rPr>
                <w:rFonts w:hint="eastAsia"/>
                <w:sz w:val="28"/>
                <w:szCs w:val="28"/>
              </w:rPr>
              <w:t xml:space="preserve"> </w:t>
            </w:r>
            <w:r w:rsidRPr="00F27EAF">
              <w:rPr>
                <w:rFonts w:hint="eastAsia"/>
                <w:sz w:val="28"/>
                <w:szCs w:val="28"/>
              </w:rPr>
              <w:t>最后</w:t>
            </w:r>
            <w:r w:rsidRPr="00F27EAF">
              <w:rPr>
                <w:sz w:val="28"/>
                <w:szCs w:val="28"/>
              </w:rPr>
              <w:t>，李所长的一番话也是点醒了我，</w:t>
            </w:r>
            <w:r w:rsidRPr="00F27EAF">
              <w:rPr>
                <w:rFonts w:hint="eastAsia"/>
                <w:sz w:val="28"/>
                <w:szCs w:val="28"/>
              </w:rPr>
              <w:t>为什么虽然</w:t>
            </w:r>
            <w:r w:rsidRPr="00F27EAF">
              <w:rPr>
                <w:sz w:val="28"/>
                <w:szCs w:val="28"/>
              </w:rPr>
              <w:t>我们熟知要以学生为中心，但有时候我们还是会</w:t>
            </w:r>
            <w:proofErr w:type="gramStart"/>
            <w:r w:rsidRPr="00F27EAF">
              <w:rPr>
                <w:sz w:val="28"/>
                <w:szCs w:val="28"/>
              </w:rPr>
              <w:t>很</w:t>
            </w:r>
            <w:proofErr w:type="gramEnd"/>
            <w:r w:rsidRPr="00F27EAF">
              <w:rPr>
                <w:sz w:val="28"/>
                <w:szCs w:val="28"/>
              </w:rPr>
              <w:t>惯性地成为教师为</w:t>
            </w:r>
            <w:r w:rsidRPr="00F27EAF">
              <w:rPr>
                <w:rFonts w:hint="eastAsia"/>
                <w:sz w:val="28"/>
                <w:szCs w:val="28"/>
              </w:rPr>
              <w:t>中心</w:t>
            </w:r>
            <w:r w:rsidRPr="00F27EAF">
              <w:rPr>
                <w:sz w:val="28"/>
                <w:szCs w:val="28"/>
              </w:rPr>
              <w:t>？</w:t>
            </w:r>
            <w:r w:rsidRPr="00F27EAF">
              <w:rPr>
                <w:rFonts w:hint="eastAsia"/>
                <w:sz w:val="28"/>
                <w:szCs w:val="28"/>
              </w:rPr>
              <w:t>我们</w:t>
            </w:r>
            <w:r w:rsidRPr="00F27EAF">
              <w:rPr>
                <w:sz w:val="28"/>
                <w:szCs w:val="28"/>
              </w:rPr>
              <w:t>在遇到问题的时候要多思考，</w:t>
            </w:r>
            <w:r w:rsidRPr="00F27EAF">
              <w:rPr>
                <w:rFonts w:hint="eastAsia"/>
                <w:sz w:val="28"/>
                <w:szCs w:val="28"/>
              </w:rPr>
              <w:t>并</w:t>
            </w:r>
            <w:r w:rsidRPr="00F27EAF">
              <w:rPr>
                <w:sz w:val="28"/>
                <w:szCs w:val="28"/>
              </w:rPr>
              <w:t>把这些问题变成课题进行研究。</w:t>
            </w:r>
          </w:p>
          <w:p w:rsidR="007C462A" w:rsidRPr="00F27EAF" w:rsidRDefault="007C462A" w:rsidP="00E90E3A">
            <w:pPr>
              <w:ind w:firstLineChars="200" w:firstLine="560"/>
              <w:rPr>
                <w:rFonts w:hint="eastAsia"/>
                <w:sz w:val="28"/>
                <w:szCs w:val="28"/>
              </w:rPr>
            </w:pPr>
            <w:r w:rsidRPr="00F27EAF">
              <w:rPr>
                <w:rFonts w:hint="eastAsia"/>
                <w:sz w:val="28"/>
                <w:szCs w:val="28"/>
              </w:rPr>
              <w:t>在</w:t>
            </w:r>
            <w:r w:rsidRPr="00F27EAF">
              <w:rPr>
                <w:sz w:val="28"/>
                <w:szCs w:val="28"/>
              </w:rPr>
              <w:t>这一阶段，</w:t>
            </w:r>
            <w:r w:rsidRPr="00F27EAF">
              <w:rPr>
                <w:rFonts w:hint="eastAsia"/>
                <w:sz w:val="28"/>
                <w:szCs w:val="28"/>
              </w:rPr>
              <w:t>孙老师</w:t>
            </w:r>
            <w:r w:rsidRPr="00F27EAF">
              <w:rPr>
                <w:sz w:val="28"/>
                <w:szCs w:val="28"/>
              </w:rPr>
              <w:t>为我们提供了</w:t>
            </w:r>
            <w:r w:rsidRPr="00F27EAF">
              <w:rPr>
                <w:rFonts w:hint="eastAsia"/>
                <w:sz w:val="28"/>
                <w:szCs w:val="28"/>
              </w:rPr>
              <w:t>很多</w:t>
            </w:r>
            <w:proofErr w:type="gramStart"/>
            <w:r w:rsidRPr="00F27EAF">
              <w:rPr>
                <w:sz w:val="28"/>
                <w:szCs w:val="28"/>
              </w:rPr>
              <w:t>绘本和微课</w:t>
            </w:r>
            <w:proofErr w:type="gramEnd"/>
            <w:r w:rsidRPr="00F27EAF">
              <w:rPr>
                <w:sz w:val="28"/>
                <w:szCs w:val="28"/>
              </w:rPr>
              <w:t>学习的资源。</w:t>
            </w:r>
            <w:r w:rsidRPr="00F27EAF">
              <w:rPr>
                <w:rFonts w:hint="eastAsia"/>
                <w:sz w:val="28"/>
                <w:szCs w:val="28"/>
              </w:rPr>
              <w:t>收集</w:t>
            </w:r>
            <w:r w:rsidRPr="00F27EAF">
              <w:rPr>
                <w:sz w:val="28"/>
                <w:szCs w:val="28"/>
              </w:rPr>
              <w:t>了很多绘本，有些可以应用到教学中。</w:t>
            </w:r>
            <w:proofErr w:type="gramStart"/>
            <w:r w:rsidRPr="00F27EAF">
              <w:rPr>
                <w:rFonts w:hint="eastAsia"/>
                <w:sz w:val="28"/>
                <w:szCs w:val="28"/>
              </w:rPr>
              <w:t>而</w:t>
            </w:r>
            <w:r w:rsidRPr="00F27EAF">
              <w:rPr>
                <w:sz w:val="28"/>
                <w:szCs w:val="28"/>
              </w:rPr>
              <w:t>微课的</w:t>
            </w:r>
            <w:proofErr w:type="gramEnd"/>
            <w:r w:rsidRPr="00F27EAF">
              <w:rPr>
                <w:sz w:val="28"/>
                <w:szCs w:val="28"/>
              </w:rPr>
              <w:t>学习通过观看视频也</w:t>
            </w:r>
            <w:r w:rsidRPr="00F27EAF">
              <w:rPr>
                <w:rFonts w:hint="eastAsia"/>
                <w:sz w:val="28"/>
                <w:szCs w:val="28"/>
              </w:rPr>
              <w:t>在</w:t>
            </w:r>
            <w:r w:rsidRPr="00F27EAF">
              <w:rPr>
                <w:sz w:val="28"/>
                <w:szCs w:val="28"/>
              </w:rPr>
              <w:t>摸索中。另外</w:t>
            </w:r>
            <w:r w:rsidRPr="00F27EAF">
              <w:rPr>
                <w:rFonts w:hint="eastAsia"/>
                <w:sz w:val="28"/>
                <w:szCs w:val="28"/>
              </w:rPr>
              <w:t>，</w:t>
            </w:r>
            <w:r w:rsidRPr="00F27EAF">
              <w:rPr>
                <w:sz w:val="28"/>
                <w:szCs w:val="28"/>
              </w:rPr>
              <w:t>很</w:t>
            </w:r>
            <w:r w:rsidRPr="00F27EAF">
              <w:rPr>
                <w:rFonts w:hint="eastAsia"/>
                <w:sz w:val="28"/>
                <w:szCs w:val="28"/>
              </w:rPr>
              <w:t>幸运</w:t>
            </w:r>
            <w:r w:rsidRPr="00F27EAF">
              <w:rPr>
                <w:sz w:val="28"/>
                <w:szCs w:val="28"/>
              </w:rPr>
              <w:t>参加这个</w:t>
            </w:r>
            <w:r w:rsidRPr="00F27EAF">
              <w:rPr>
                <w:rFonts w:hint="eastAsia"/>
                <w:sz w:val="28"/>
                <w:szCs w:val="28"/>
              </w:rPr>
              <w:t>培训</w:t>
            </w:r>
            <w:r w:rsidRPr="00F27EAF">
              <w:rPr>
                <w:sz w:val="28"/>
                <w:szCs w:val="28"/>
              </w:rPr>
              <w:t>，认识了很多优秀的老师。</w:t>
            </w:r>
            <w:r w:rsidRPr="00F27EAF">
              <w:rPr>
                <w:rFonts w:hint="eastAsia"/>
                <w:sz w:val="28"/>
                <w:szCs w:val="28"/>
              </w:rPr>
              <w:t>不仅</w:t>
            </w:r>
            <w:r w:rsidRPr="00F27EAF">
              <w:rPr>
                <w:sz w:val="28"/>
                <w:szCs w:val="28"/>
              </w:rPr>
              <w:t>在线上</w:t>
            </w:r>
            <w:r w:rsidRPr="00F27EAF">
              <w:rPr>
                <w:rFonts w:hint="eastAsia"/>
                <w:sz w:val="28"/>
                <w:szCs w:val="28"/>
              </w:rPr>
              <w:t>经常</w:t>
            </w:r>
            <w:r w:rsidRPr="00F27EAF">
              <w:rPr>
                <w:sz w:val="28"/>
                <w:szCs w:val="28"/>
              </w:rPr>
              <w:t>交流，黎老师也非常</w:t>
            </w:r>
            <w:r w:rsidRPr="00F27EAF">
              <w:rPr>
                <w:rFonts w:hint="eastAsia"/>
                <w:sz w:val="28"/>
                <w:szCs w:val="28"/>
              </w:rPr>
              <w:t>无私</w:t>
            </w:r>
            <w:r w:rsidRPr="00F27EAF">
              <w:rPr>
                <w:sz w:val="28"/>
                <w:szCs w:val="28"/>
              </w:rPr>
              <w:t>地</w:t>
            </w:r>
            <w:r w:rsidRPr="00F27EAF">
              <w:rPr>
                <w:rFonts w:hint="eastAsia"/>
                <w:sz w:val="28"/>
                <w:szCs w:val="28"/>
              </w:rPr>
              <w:t>为我们</w:t>
            </w:r>
            <w:r w:rsidRPr="00F27EAF">
              <w:rPr>
                <w:sz w:val="28"/>
                <w:szCs w:val="28"/>
              </w:rPr>
              <w:t>分享他的绘本，本周末</w:t>
            </w:r>
            <w:proofErr w:type="gramStart"/>
            <w:r w:rsidRPr="00F27EAF">
              <w:rPr>
                <w:sz w:val="28"/>
                <w:szCs w:val="28"/>
              </w:rPr>
              <w:t>还小组</w:t>
            </w:r>
            <w:proofErr w:type="gramEnd"/>
            <w:r w:rsidRPr="00F27EAF">
              <w:rPr>
                <w:sz w:val="28"/>
                <w:szCs w:val="28"/>
              </w:rPr>
              <w:t>相约一起学习如何制作微课。</w:t>
            </w:r>
            <w:r w:rsidRPr="00F27EAF">
              <w:rPr>
                <w:rFonts w:hint="eastAsia"/>
                <w:sz w:val="28"/>
                <w:szCs w:val="28"/>
              </w:rPr>
              <w:t>希望</w:t>
            </w:r>
            <w:r w:rsidRPr="00F27EAF">
              <w:rPr>
                <w:sz w:val="28"/>
                <w:szCs w:val="28"/>
              </w:rPr>
              <w:t>我们每个人能够不断进步。</w:t>
            </w:r>
          </w:p>
          <w:p w:rsidR="007C462A" w:rsidRPr="0024037A" w:rsidRDefault="007C462A" w:rsidP="00E90E3A"/>
        </w:tc>
      </w:tr>
      <w:tr w:rsidR="007C462A" w:rsidTr="00E90E3A">
        <w:trPr>
          <w:trHeight w:val="567"/>
        </w:trPr>
        <w:tc>
          <w:tcPr>
            <w:tcW w:w="8522" w:type="dxa"/>
            <w:gridSpan w:val="2"/>
            <w:shd w:val="clear" w:color="auto" w:fill="FFE599"/>
          </w:tcPr>
          <w:p w:rsidR="007C462A" w:rsidRDefault="007C462A" w:rsidP="00E90E3A">
            <w:pPr>
              <w:spacing w:line="400" w:lineRule="exact"/>
              <w:jc w:val="center"/>
            </w:pPr>
            <w:r w:rsidRPr="00EF6EFE">
              <w:rPr>
                <w:rFonts w:ascii="楷体" w:eastAsia="楷体" w:hAnsi="楷体" w:cs="楷体" w:hint="eastAsia"/>
                <w:b/>
                <w:bCs/>
                <w:color w:val="000000"/>
                <w:sz w:val="28"/>
                <w:szCs w:val="28"/>
              </w:rPr>
              <w:lastRenderedPageBreak/>
              <w:t>经过前一阶段的学习和教研，你认为“英语绘本”在新授课和复习课中应该如何实施？为什么？</w:t>
            </w:r>
          </w:p>
        </w:tc>
      </w:tr>
      <w:tr w:rsidR="007C462A" w:rsidTr="00E90E3A">
        <w:trPr>
          <w:trHeight w:val="3342"/>
        </w:trPr>
        <w:tc>
          <w:tcPr>
            <w:tcW w:w="8522" w:type="dxa"/>
            <w:gridSpan w:val="2"/>
          </w:tcPr>
          <w:p w:rsidR="007C462A" w:rsidRPr="00F27EAF" w:rsidRDefault="007C462A" w:rsidP="00E90E3A">
            <w:pPr>
              <w:rPr>
                <w:sz w:val="28"/>
                <w:szCs w:val="28"/>
              </w:rPr>
            </w:pPr>
            <w:r w:rsidRPr="00F27EAF">
              <w:rPr>
                <w:rFonts w:hint="eastAsia"/>
                <w:sz w:val="28"/>
                <w:szCs w:val="28"/>
              </w:rPr>
              <w:t>我</w:t>
            </w:r>
            <w:r w:rsidRPr="00F27EAF">
              <w:rPr>
                <w:sz w:val="28"/>
                <w:szCs w:val="28"/>
              </w:rPr>
              <w:t>认为在</w:t>
            </w:r>
            <w:proofErr w:type="gramStart"/>
            <w:r w:rsidRPr="00F27EAF">
              <w:rPr>
                <w:sz w:val="28"/>
                <w:szCs w:val="28"/>
              </w:rPr>
              <w:t>英语绘本的</w:t>
            </w:r>
            <w:proofErr w:type="gramEnd"/>
            <w:r w:rsidRPr="00F27EAF">
              <w:rPr>
                <w:sz w:val="28"/>
                <w:szCs w:val="28"/>
              </w:rPr>
              <w:t>新授课中可以有两方面的</w:t>
            </w:r>
            <w:r w:rsidRPr="00F27EAF">
              <w:rPr>
                <w:rFonts w:hint="eastAsia"/>
                <w:sz w:val="28"/>
                <w:szCs w:val="28"/>
              </w:rPr>
              <w:t>应用</w:t>
            </w:r>
            <w:r w:rsidRPr="00F27EAF">
              <w:rPr>
                <w:sz w:val="28"/>
                <w:szCs w:val="28"/>
              </w:rPr>
              <w:t>：一方面是导入</w:t>
            </w:r>
            <w:r w:rsidRPr="00F27EAF">
              <w:rPr>
                <w:rFonts w:hint="eastAsia"/>
                <w:sz w:val="28"/>
                <w:szCs w:val="28"/>
              </w:rPr>
              <w:t>，可以马上</w:t>
            </w:r>
            <w:r w:rsidRPr="00F27EAF">
              <w:rPr>
                <w:sz w:val="28"/>
                <w:szCs w:val="28"/>
              </w:rPr>
              <w:t>抓住学生的兴趣，活跃气氛。</w:t>
            </w:r>
            <w:r w:rsidRPr="00F27EAF">
              <w:rPr>
                <w:rFonts w:hint="eastAsia"/>
                <w:sz w:val="28"/>
                <w:szCs w:val="28"/>
              </w:rPr>
              <w:t xml:space="preserve"> </w:t>
            </w:r>
            <w:r w:rsidRPr="00F27EAF">
              <w:rPr>
                <w:rFonts w:hint="eastAsia"/>
                <w:sz w:val="28"/>
                <w:szCs w:val="28"/>
              </w:rPr>
              <w:t>另一个</w:t>
            </w:r>
            <w:r w:rsidRPr="00F27EAF">
              <w:rPr>
                <w:sz w:val="28"/>
                <w:szCs w:val="28"/>
              </w:rPr>
              <w:t>方面是练习，可以在课中的后半部分作为拓展的阅读材料让学生进行阅读和练习。可以</w:t>
            </w:r>
            <w:r w:rsidRPr="00F27EAF">
              <w:rPr>
                <w:rFonts w:hint="eastAsia"/>
                <w:sz w:val="28"/>
                <w:szCs w:val="28"/>
              </w:rPr>
              <w:t>拓展</w:t>
            </w:r>
            <w:r w:rsidRPr="00F27EAF">
              <w:rPr>
                <w:sz w:val="28"/>
                <w:szCs w:val="28"/>
              </w:rPr>
              <w:t>学生的词汇量和学习阅读技巧</w:t>
            </w:r>
            <w:r w:rsidRPr="00F27EAF">
              <w:rPr>
                <w:rFonts w:hint="eastAsia"/>
                <w:sz w:val="28"/>
                <w:szCs w:val="28"/>
              </w:rPr>
              <w:t>，</w:t>
            </w:r>
            <w:r w:rsidRPr="00F27EAF">
              <w:rPr>
                <w:sz w:val="28"/>
                <w:szCs w:val="28"/>
              </w:rPr>
              <w:t>同时检测</w:t>
            </w:r>
            <w:r w:rsidRPr="00F27EAF">
              <w:rPr>
                <w:rFonts w:hint="eastAsia"/>
                <w:sz w:val="28"/>
                <w:szCs w:val="28"/>
              </w:rPr>
              <w:t>学生</w:t>
            </w:r>
            <w:r w:rsidRPr="00F27EAF">
              <w:rPr>
                <w:sz w:val="28"/>
                <w:szCs w:val="28"/>
              </w:rPr>
              <w:t>知识的掌握情况。</w:t>
            </w:r>
          </w:p>
          <w:p w:rsidR="007C462A" w:rsidRPr="00F27EAF" w:rsidRDefault="007C462A" w:rsidP="00E90E3A">
            <w:pPr>
              <w:rPr>
                <w:sz w:val="28"/>
                <w:szCs w:val="28"/>
              </w:rPr>
            </w:pPr>
          </w:p>
          <w:p w:rsidR="007C462A" w:rsidRPr="00F27EAF" w:rsidRDefault="007C462A" w:rsidP="00E90E3A">
            <w:pPr>
              <w:rPr>
                <w:rFonts w:hint="eastAsia"/>
                <w:sz w:val="28"/>
                <w:szCs w:val="28"/>
              </w:rPr>
            </w:pPr>
            <w:proofErr w:type="gramStart"/>
            <w:r w:rsidRPr="00F27EAF">
              <w:rPr>
                <w:rFonts w:hint="eastAsia"/>
                <w:sz w:val="28"/>
                <w:szCs w:val="28"/>
              </w:rPr>
              <w:t>英语</w:t>
            </w:r>
            <w:r w:rsidRPr="00F27EAF">
              <w:rPr>
                <w:sz w:val="28"/>
                <w:szCs w:val="28"/>
              </w:rPr>
              <w:t>绘本在</w:t>
            </w:r>
            <w:proofErr w:type="gramEnd"/>
            <w:r w:rsidRPr="00F27EAF">
              <w:rPr>
                <w:rFonts w:hint="eastAsia"/>
                <w:sz w:val="28"/>
                <w:szCs w:val="28"/>
              </w:rPr>
              <w:t>复习课</w:t>
            </w:r>
            <w:r w:rsidRPr="00F27EAF">
              <w:rPr>
                <w:sz w:val="28"/>
                <w:szCs w:val="28"/>
              </w:rPr>
              <w:t>中的运用</w:t>
            </w:r>
            <w:r w:rsidRPr="00F27EAF">
              <w:rPr>
                <w:rFonts w:hint="eastAsia"/>
                <w:sz w:val="28"/>
                <w:szCs w:val="28"/>
              </w:rPr>
              <w:t>我</w:t>
            </w:r>
            <w:r w:rsidRPr="00F27EAF">
              <w:rPr>
                <w:sz w:val="28"/>
                <w:szCs w:val="28"/>
              </w:rPr>
              <w:t>觉得大部分应作为拓展。因为</w:t>
            </w:r>
            <w:r w:rsidRPr="00F27EAF">
              <w:rPr>
                <w:rFonts w:hint="eastAsia"/>
                <w:sz w:val="28"/>
                <w:szCs w:val="28"/>
              </w:rPr>
              <w:t>很难</w:t>
            </w:r>
            <w:r w:rsidRPr="00F27EAF">
              <w:rPr>
                <w:sz w:val="28"/>
                <w:szCs w:val="28"/>
              </w:rPr>
              <w:t>找到</w:t>
            </w:r>
            <w:r w:rsidRPr="00F27EAF">
              <w:rPr>
                <w:sz w:val="28"/>
                <w:szCs w:val="28"/>
              </w:rPr>
              <w:lastRenderedPageBreak/>
              <w:t>能够跟课本完成贴合的绘本</w:t>
            </w:r>
            <w:r w:rsidRPr="00F27EAF">
              <w:rPr>
                <w:rFonts w:hint="eastAsia"/>
                <w:sz w:val="28"/>
                <w:szCs w:val="28"/>
              </w:rPr>
              <w:t>，</w:t>
            </w:r>
            <w:r w:rsidRPr="00F27EAF">
              <w:rPr>
                <w:sz w:val="28"/>
                <w:szCs w:val="28"/>
              </w:rPr>
              <w:t>来复习单词和句型，所以</w:t>
            </w:r>
            <w:r w:rsidRPr="00F27EAF">
              <w:rPr>
                <w:rFonts w:hint="eastAsia"/>
                <w:sz w:val="28"/>
                <w:szCs w:val="28"/>
              </w:rPr>
              <w:t>通过</w:t>
            </w:r>
            <w:r w:rsidRPr="00F27EAF">
              <w:rPr>
                <w:sz w:val="28"/>
                <w:szCs w:val="28"/>
              </w:rPr>
              <w:t>在复习课上应用绘本，扩充学生的词汇量和句型，让</w:t>
            </w:r>
            <w:r w:rsidRPr="00F27EAF">
              <w:rPr>
                <w:rFonts w:hint="eastAsia"/>
                <w:sz w:val="28"/>
                <w:szCs w:val="28"/>
              </w:rPr>
              <w:t>学生</w:t>
            </w:r>
            <w:r w:rsidRPr="00F27EAF">
              <w:rPr>
                <w:sz w:val="28"/>
                <w:szCs w:val="28"/>
              </w:rPr>
              <w:t>不仅掌握课本的内容还可以丰富他们的课外知识。</w:t>
            </w:r>
          </w:p>
          <w:p w:rsidR="007C462A" w:rsidRDefault="007C462A" w:rsidP="00E90E3A">
            <w:pPr>
              <w:rPr>
                <w:rFonts w:hint="eastAsia"/>
              </w:rPr>
            </w:pPr>
          </w:p>
        </w:tc>
      </w:tr>
      <w:tr w:rsidR="007C462A" w:rsidRPr="00EF6EFE" w:rsidTr="00E90E3A">
        <w:trPr>
          <w:trHeight w:val="567"/>
        </w:trPr>
        <w:tc>
          <w:tcPr>
            <w:tcW w:w="8522" w:type="dxa"/>
            <w:gridSpan w:val="2"/>
            <w:shd w:val="clear" w:color="auto" w:fill="FFE599"/>
            <w:vAlign w:val="center"/>
          </w:tcPr>
          <w:p w:rsidR="007C462A" w:rsidRPr="00EF6EFE" w:rsidRDefault="007C462A" w:rsidP="00E90E3A">
            <w:pPr>
              <w:jc w:val="center"/>
              <w:rPr>
                <w:rFonts w:hint="eastAsia"/>
                <w:sz w:val="28"/>
                <w:szCs w:val="28"/>
              </w:rPr>
            </w:pPr>
            <w:r w:rsidRPr="00EF6EFE">
              <w:rPr>
                <w:rFonts w:ascii="楷体" w:eastAsia="楷体" w:hAnsi="楷体" w:cs="楷体" w:hint="eastAsia"/>
                <w:b/>
                <w:bCs/>
                <w:sz w:val="28"/>
                <w:szCs w:val="28"/>
              </w:rPr>
              <w:lastRenderedPageBreak/>
              <w:t>针对教研主题所存在的困惑</w:t>
            </w:r>
          </w:p>
        </w:tc>
      </w:tr>
      <w:tr w:rsidR="007C462A" w:rsidTr="00E90E3A">
        <w:trPr>
          <w:trHeight w:val="2228"/>
        </w:trPr>
        <w:tc>
          <w:tcPr>
            <w:tcW w:w="8522" w:type="dxa"/>
            <w:gridSpan w:val="2"/>
          </w:tcPr>
          <w:p w:rsidR="007C462A" w:rsidRPr="00F27EAF" w:rsidRDefault="007C462A" w:rsidP="00E90E3A">
            <w:pPr>
              <w:numPr>
                <w:ilvl w:val="0"/>
                <w:numId w:val="2"/>
              </w:numPr>
              <w:rPr>
                <w:sz w:val="28"/>
                <w:szCs w:val="28"/>
              </w:rPr>
            </w:pPr>
            <w:proofErr w:type="gramStart"/>
            <w:r w:rsidRPr="00F27EAF">
              <w:rPr>
                <w:rFonts w:hint="eastAsia"/>
                <w:sz w:val="28"/>
                <w:szCs w:val="28"/>
              </w:rPr>
              <w:t>对于</w:t>
            </w:r>
            <w:r w:rsidRPr="00F27EAF">
              <w:rPr>
                <w:sz w:val="28"/>
                <w:szCs w:val="28"/>
              </w:rPr>
              <w:t>绘本在</w:t>
            </w:r>
            <w:proofErr w:type="gramEnd"/>
            <w:r w:rsidRPr="00F27EAF">
              <w:rPr>
                <w:sz w:val="28"/>
                <w:szCs w:val="28"/>
              </w:rPr>
              <w:t>教学</w:t>
            </w:r>
            <w:r w:rsidRPr="00F27EAF">
              <w:rPr>
                <w:rFonts w:hint="eastAsia"/>
                <w:sz w:val="28"/>
                <w:szCs w:val="28"/>
              </w:rPr>
              <w:t>中</w:t>
            </w:r>
            <w:r w:rsidRPr="00F27EAF">
              <w:rPr>
                <w:sz w:val="28"/>
                <w:szCs w:val="28"/>
              </w:rPr>
              <w:t>的目标确定有时不能很明确。</w:t>
            </w:r>
          </w:p>
          <w:p w:rsidR="007C462A" w:rsidRPr="00F27EAF" w:rsidRDefault="007C462A" w:rsidP="00E90E3A">
            <w:pPr>
              <w:numPr>
                <w:ilvl w:val="0"/>
                <w:numId w:val="2"/>
              </w:numPr>
              <w:rPr>
                <w:sz w:val="28"/>
                <w:szCs w:val="28"/>
              </w:rPr>
            </w:pPr>
            <w:r w:rsidRPr="00F27EAF">
              <w:rPr>
                <w:rFonts w:hint="eastAsia"/>
                <w:sz w:val="28"/>
                <w:szCs w:val="28"/>
              </w:rPr>
              <w:t>学生</w:t>
            </w:r>
            <w:r w:rsidRPr="00F27EAF">
              <w:rPr>
                <w:sz w:val="28"/>
                <w:szCs w:val="28"/>
              </w:rPr>
              <w:t>对于</w:t>
            </w:r>
            <w:proofErr w:type="gramStart"/>
            <w:r w:rsidRPr="00F27EAF">
              <w:rPr>
                <w:sz w:val="28"/>
                <w:szCs w:val="28"/>
              </w:rPr>
              <w:t>绘本</w:t>
            </w:r>
            <w:r w:rsidRPr="00F27EAF">
              <w:rPr>
                <w:rFonts w:hint="eastAsia"/>
                <w:sz w:val="28"/>
                <w:szCs w:val="28"/>
              </w:rPr>
              <w:t>内容</w:t>
            </w:r>
            <w:proofErr w:type="gramEnd"/>
            <w:r w:rsidRPr="00F27EAF">
              <w:rPr>
                <w:sz w:val="28"/>
                <w:szCs w:val="28"/>
              </w:rPr>
              <w:t>的输出是否一定要做到</w:t>
            </w:r>
            <w:r w:rsidRPr="00F27EAF">
              <w:rPr>
                <w:rFonts w:hint="eastAsia"/>
                <w:sz w:val="28"/>
                <w:szCs w:val="28"/>
              </w:rPr>
              <w:t>能够</w:t>
            </w:r>
            <w:r w:rsidRPr="00F27EAF">
              <w:rPr>
                <w:sz w:val="28"/>
                <w:szCs w:val="28"/>
              </w:rPr>
              <w:t>准确地</w:t>
            </w:r>
            <w:r w:rsidRPr="00F27EAF">
              <w:rPr>
                <w:sz w:val="28"/>
                <w:szCs w:val="28"/>
              </w:rPr>
              <w:t>“</w:t>
            </w:r>
            <w:r w:rsidRPr="00F27EAF">
              <w:rPr>
                <w:rFonts w:hint="eastAsia"/>
                <w:sz w:val="28"/>
                <w:szCs w:val="28"/>
              </w:rPr>
              <w:t>开口读</w:t>
            </w:r>
            <w:r w:rsidRPr="00F27EAF">
              <w:rPr>
                <w:sz w:val="28"/>
                <w:szCs w:val="28"/>
              </w:rPr>
              <w:t>”</w:t>
            </w:r>
            <w:r w:rsidRPr="00F27EAF">
              <w:rPr>
                <w:rFonts w:hint="eastAsia"/>
                <w:sz w:val="28"/>
                <w:szCs w:val="28"/>
              </w:rPr>
              <w:t>？</w:t>
            </w:r>
          </w:p>
          <w:p w:rsidR="007C462A" w:rsidRDefault="007C462A" w:rsidP="00E90E3A">
            <w:pPr>
              <w:numPr>
                <w:ilvl w:val="0"/>
                <w:numId w:val="2"/>
              </w:numPr>
              <w:rPr>
                <w:sz w:val="28"/>
                <w:szCs w:val="28"/>
              </w:rPr>
            </w:pPr>
            <w:r w:rsidRPr="00F27EAF">
              <w:rPr>
                <w:rFonts w:hint="eastAsia"/>
                <w:sz w:val="28"/>
                <w:szCs w:val="28"/>
              </w:rPr>
              <w:t>对于</w:t>
            </w:r>
            <w:proofErr w:type="gramStart"/>
            <w:r w:rsidRPr="00F27EAF">
              <w:rPr>
                <w:sz w:val="28"/>
                <w:szCs w:val="28"/>
              </w:rPr>
              <w:t>不</w:t>
            </w:r>
            <w:proofErr w:type="gramEnd"/>
            <w:r w:rsidRPr="00F27EAF">
              <w:rPr>
                <w:sz w:val="28"/>
                <w:szCs w:val="28"/>
              </w:rPr>
              <w:t>同年级</w:t>
            </w:r>
            <w:r w:rsidRPr="00F27EAF">
              <w:rPr>
                <w:rFonts w:hint="eastAsia"/>
                <w:sz w:val="28"/>
                <w:szCs w:val="28"/>
              </w:rPr>
              <w:t>在</w:t>
            </w:r>
            <w:proofErr w:type="gramStart"/>
            <w:r w:rsidRPr="00F27EAF">
              <w:rPr>
                <w:sz w:val="28"/>
                <w:szCs w:val="28"/>
              </w:rPr>
              <w:t>绘本教学</w:t>
            </w:r>
            <w:proofErr w:type="gramEnd"/>
            <w:r w:rsidRPr="00F27EAF">
              <w:rPr>
                <w:rFonts w:hint="eastAsia"/>
                <w:sz w:val="28"/>
                <w:szCs w:val="28"/>
              </w:rPr>
              <w:t>上</w:t>
            </w:r>
            <w:r w:rsidRPr="00F27EAF">
              <w:rPr>
                <w:sz w:val="28"/>
                <w:szCs w:val="28"/>
              </w:rPr>
              <w:t>应该注意什么问题</w:t>
            </w:r>
          </w:p>
          <w:p w:rsidR="007C462A" w:rsidRPr="00F27EAF" w:rsidRDefault="007C462A" w:rsidP="00E90E3A">
            <w:pPr>
              <w:numPr>
                <w:ilvl w:val="0"/>
                <w:numId w:val="2"/>
              </w:numPr>
              <w:rPr>
                <w:sz w:val="28"/>
                <w:szCs w:val="28"/>
              </w:rPr>
            </w:pPr>
            <w:proofErr w:type="gramStart"/>
            <w:r>
              <w:rPr>
                <w:rFonts w:hint="eastAsia"/>
                <w:sz w:val="28"/>
                <w:szCs w:val="28"/>
              </w:rPr>
              <w:t>绘本</w:t>
            </w:r>
            <w:r>
              <w:rPr>
                <w:sz w:val="28"/>
                <w:szCs w:val="28"/>
              </w:rPr>
              <w:t>和</w:t>
            </w:r>
            <w:proofErr w:type="gramEnd"/>
            <w:r>
              <w:rPr>
                <w:sz w:val="28"/>
                <w:szCs w:val="28"/>
              </w:rPr>
              <w:t>分级阅读有什么共同点和不同点</w:t>
            </w:r>
          </w:p>
          <w:p w:rsidR="007C462A" w:rsidRDefault="007C462A" w:rsidP="00E90E3A"/>
          <w:p w:rsidR="007C462A" w:rsidRDefault="007C462A" w:rsidP="00E90E3A"/>
          <w:p w:rsidR="007C462A" w:rsidRDefault="007C462A" w:rsidP="00E90E3A"/>
          <w:p w:rsidR="007C462A" w:rsidRDefault="007C462A" w:rsidP="00E90E3A"/>
          <w:p w:rsidR="007C462A" w:rsidRDefault="007C462A" w:rsidP="00E90E3A"/>
          <w:p w:rsidR="007C462A" w:rsidRDefault="007C462A" w:rsidP="00E90E3A"/>
          <w:p w:rsidR="007C462A" w:rsidRDefault="007C462A" w:rsidP="00E90E3A"/>
          <w:p w:rsidR="007C462A" w:rsidRDefault="007C462A" w:rsidP="00E90E3A"/>
          <w:p w:rsidR="007C462A" w:rsidRDefault="007C462A" w:rsidP="00E90E3A"/>
          <w:p w:rsidR="007C462A" w:rsidRDefault="007C462A" w:rsidP="00E90E3A"/>
          <w:p w:rsidR="007C462A" w:rsidRDefault="007C462A" w:rsidP="00E90E3A"/>
          <w:p w:rsidR="007C462A" w:rsidRDefault="007C462A" w:rsidP="00E90E3A"/>
        </w:tc>
      </w:tr>
      <w:tr w:rsidR="007C462A" w:rsidTr="00E90E3A">
        <w:trPr>
          <w:trHeight w:val="567"/>
        </w:trPr>
        <w:tc>
          <w:tcPr>
            <w:tcW w:w="8522" w:type="dxa"/>
            <w:gridSpan w:val="2"/>
            <w:shd w:val="clear" w:color="auto" w:fill="FFE599"/>
            <w:vAlign w:val="center"/>
          </w:tcPr>
          <w:p w:rsidR="007C462A" w:rsidRDefault="007C462A" w:rsidP="00E90E3A">
            <w:pPr>
              <w:jc w:val="center"/>
            </w:pPr>
            <w:r w:rsidRPr="00EF6EFE">
              <w:rPr>
                <w:rFonts w:ascii="楷体" w:eastAsia="楷体" w:hAnsi="楷体" w:cs="楷体" w:hint="eastAsia"/>
                <w:b/>
                <w:bCs/>
                <w:sz w:val="28"/>
                <w:szCs w:val="28"/>
              </w:rPr>
              <w:t>下一阶段您还希望学习哪些内容</w:t>
            </w:r>
          </w:p>
        </w:tc>
      </w:tr>
      <w:tr w:rsidR="007C462A" w:rsidTr="00E90E3A">
        <w:trPr>
          <w:trHeight w:val="4456"/>
        </w:trPr>
        <w:tc>
          <w:tcPr>
            <w:tcW w:w="8522" w:type="dxa"/>
            <w:gridSpan w:val="2"/>
          </w:tcPr>
          <w:p w:rsidR="007C462A" w:rsidRPr="00F27EAF" w:rsidRDefault="007C462A" w:rsidP="00E90E3A">
            <w:pPr>
              <w:numPr>
                <w:ilvl w:val="0"/>
                <w:numId w:val="3"/>
              </w:numPr>
              <w:rPr>
                <w:sz w:val="30"/>
                <w:szCs w:val="30"/>
              </w:rPr>
            </w:pPr>
            <w:r w:rsidRPr="00F27EAF">
              <w:rPr>
                <w:rFonts w:hint="eastAsia"/>
                <w:sz w:val="30"/>
                <w:szCs w:val="30"/>
              </w:rPr>
              <w:lastRenderedPageBreak/>
              <w:t>希望</w:t>
            </w:r>
            <w:r w:rsidRPr="00F27EAF">
              <w:rPr>
                <w:sz w:val="30"/>
                <w:szCs w:val="30"/>
              </w:rPr>
              <w:t>能够提供更多有关于</w:t>
            </w:r>
            <w:proofErr w:type="gramStart"/>
            <w:r w:rsidRPr="00F27EAF">
              <w:rPr>
                <w:sz w:val="30"/>
                <w:szCs w:val="30"/>
              </w:rPr>
              <w:t>绘本教学</w:t>
            </w:r>
            <w:proofErr w:type="gramEnd"/>
            <w:r w:rsidRPr="00F27EAF">
              <w:rPr>
                <w:sz w:val="30"/>
                <w:szCs w:val="30"/>
              </w:rPr>
              <w:t>的一些案例进行学习</w:t>
            </w:r>
            <w:r w:rsidRPr="00F27EAF">
              <w:rPr>
                <w:rFonts w:hint="eastAsia"/>
                <w:sz w:val="30"/>
                <w:szCs w:val="30"/>
              </w:rPr>
              <w:t>。</w:t>
            </w:r>
          </w:p>
          <w:p w:rsidR="007C462A" w:rsidRDefault="007C462A" w:rsidP="00E90E3A">
            <w:pPr>
              <w:numPr>
                <w:ilvl w:val="0"/>
                <w:numId w:val="3"/>
              </w:numPr>
              <w:rPr>
                <w:rFonts w:hint="eastAsia"/>
              </w:rPr>
            </w:pPr>
            <w:r w:rsidRPr="00F27EAF">
              <w:rPr>
                <w:rFonts w:hint="eastAsia"/>
                <w:sz w:val="30"/>
                <w:szCs w:val="30"/>
              </w:rPr>
              <w:t>希望</w:t>
            </w:r>
            <w:r w:rsidRPr="00F27EAF">
              <w:rPr>
                <w:sz w:val="30"/>
                <w:szCs w:val="30"/>
              </w:rPr>
              <w:t>能够</w:t>
            </w:r>
            <w:r w:rsidRPr="00F27EAF">
              <w:rPr>
                <w:rFonts w:hint="eastAsia"/>
                <w:sz w:val="30"/>
                <w:szCs w:val="30"/>
              </w:rPr>
              <w:t>学习</w:t>
            </w:r>
            <w:r w:rsidRPr="00F27EAF">
              <w:rPr>
                <w:rFonts w:hint="eastAsia"/>
                <w:sz w:val="30"/>
                <w:szCs w:val="30"/>
              </w:rPr>
              <w:t>PPT</w:t>
            </w:r>
            <w:proofErr w:type="gramStart"/>
            <w:r w:rsidRPr="00F27EAF">
              <w:rPr>
                <w:rFonts w:hint="eastAsia"/>
                <w:sz w:val="30"/>
                <w:szCs w:val="30"/>
              </w:rPr>
              <w:t>和</w:t>
            </w:r>
            <w:r w:rsidRPr="00F27EAF">
              <w:rPr>
                <w:sz w:val="30"/>
                <w:szCs w:val="30"/>
              </w:rPr>
              <w:t>微课</w:t>
            </w:r>
            <w:r w:rsidRPr="00F27EAF">
              <w:rPr>
                <w:rFonts w:hint="eastAsia"/>
                <w:sz w:val="30"/>
                <w:szCs w:val="30"/>
              </w:rPr>
              <w:t>的</w:t>
            </w:r>
            <w:proofErr w:type="gramEnd"/>
            <w:r w:rsidRPr="00F27EAF">
              <w:rPr>
                <w:sz w:val="30"/>
                <w:szCs w:val="30"/>
              </w:rPr>
              <w:t>一些运用技巧</w:t>
            </w:r>
          </w:p>
        </w:tc>
      </w:tr>
    </w:tbl>
    <w:p w:rsidR="00015744" w:rsidRPr="007C462A" w:rsidRDefault="007C462A">
      <w:bookmarkStart w:id="0" w:name="_GoBack"/>
      <w:bookmarkEnd w:id="0"/>
    </w:p>
    <w:sectPr w:rsidR="00015744" w:rsidRPr="007C4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02BAA"/>
    <w:multiLevelType w:val="hybridMultilevel"/>
    <w:tmpl w:val="078AA8AE"/>
    <w:lvl w:ilvl="0" w:tplc="EF40F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3EC13CD"/>
    <w:multiLevelType w:val="hybridMultilevel"/>
    <w:tmpl w:val="582ACCE4"/>
    <w:lvl w:ilvl="0" w:tplc="9DCAC9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530759"/>
    <w:multiLevelType w:val="hybridMultilevel"/>
    <w:tmpl w:val="F1503988"/>
    <w:lvl w:ilvl="0" w:tplc="5AEC8A7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83"/>
    <w:rsid w:val="003B04EF"/>
    <w:rsid w:val="00661110"/>
    <w:rsid w:val="007C462A"/>
    <w:rsid w:val="0091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6D596-8396-4002-A6DB-6882C3A3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62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cnxx</dc:creator>
  <cp:keywords/>
  <dc:description/>
  <cp:lastModifiedBy>cnxx</cp:lastModifiedBy>
  <cp:revision>2</cp:revision>
  <dcterms:created xsi:type="dcterms:W3CDTF">2016-05-20T04:51:00Z</dcterms:created>
  <dcterms:modified xsi:type="dcterms:W3CDTF">2016-05-20T04:51:00Z</dcterms:modified>
</cp:coreProperties>
</file>