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C1" w:rsidRPr="002053C1" w:rsidRDefault="002053C1" w:rsidP="002053C1">
      <w:pPr>
        <w:widowControl/>
        <w:pBdr>
          <w:bottom w:val="single" w:sz="6" w:space="1" w:color="000000"/>
        </w:pBdr>
        <w:shd w:val="clear" w:color="auto" w:fill="FFFFFF"/>
        <w:spacing w:line="338" w:lineRule="atLeast"/>
        <w:jc w:val="center"/>
        <w:rPr>
          <w:rFonts w:ascii="Arial" w:eastAsia="宋体" w:hAnsi="Arial" w:cs="Arial"/>
          <w:color w:val="000000"/>
          <w:kern w:val="0"/>
          <w:sz w:val="23"/>
          <w:szCs w:val="23"/>
        </w:rPr>
      </w:pPr>
      <w:r w:rsidRPr="002053C1">
        <w:rPr>
          <w:rFonts w:ascii="宋体" w:eastAsia="宋体" w:hAnsi="宋体" w:cs="Arial" w:hint="eastAsia"/>
          <w:color w:val="000000"/>
          <w:kern w:val="0"/>
          <w:sz w:val="20"/>
          <w:szCs w:val="20"/>
          <w:bdr w:val="none" w:sz="0" w:space="0" w:color="auto" w:frame="1"/>
        </w:rPr>
        <w:t>贵州福泉市试验区教学设计集</w:t>
      </w:r>
    </w:p>
    <w:p w:rsidR="002053C1" w:rsidRPr="002053C1" w:rsidRDefault="002053C1" w:rsidP="002053C1">
      <w:pPr>
        <w:widowControl/>
        <w:shd w:val="clear" w:color="auto" w:fill="FFFFFF"/>
        <w:spacing w:line="338" w:lineRule="atLeast"/>
        <w:jc w:val="center"/>
        <w:rPr>
          <w:rFonts w:ascii="Arial" w:eastAsia="宋体" w:hAnsi="Arial" w:cs="Arial"/>
          <w:color w:val="000000"/>
          <w:kern w:val="0"/>
          <w:sz w:val="23"/>
          <w:szCs w:val="23"/>
        </w:rPr>
      </w:pPr>
      <w:r w:rsidRPr="002053C1">
        <w:rPr>
          <w:rFonts w:ascii="Courier New" w:eastAsia="宋体" w:hAnsi="Courier New" w:cs="Courier New" w:hint="eastAsia"/>
          <w:b/>
          <w:bCs/>
          <w:color w:val="000000"/>
          <w:kern w:val="0"/>
          <w:sz w:val="27"/>
          <w:szCs w:val="27"/>
          <w:bdr w:val="none" w:sz="0" w:space="0" w:color="auto" w:frame="1"/>
        </w:rPr>
        <w:t>教学设计方案</w:t>
      </w:r>
    </w:p>
    <w:tbl>
      <w:tblPr>
        <w:tblW w:w="86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155"/>
        <w:gridCol w:w="3513"/>
        <w:gridCol w:w="981"/>
        <w:gridCol w:w="3006"/>
      </w:tblGrid>
      <w:tr w:rsidR="002053C1" w:rsidRPr="002053C1" w:rsidTr="002053C1">
        <w:trPr>
          <w:trHeight w:val="210"/>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课程名称</w:t>
            </w:r>
            <w:r w:rsidRPr="002053C1">
              <w:rPr>
                <w:rFonts w:ascii="宋体" w:eastAsia="宋体" w:hAnsi="宋体" w:cs="Arial"/>
                <w:b/>
                <w:bCs/>
                <w:color w:val="000000"/>
                <w:kern w:val="0"/>
                <w:sz w:val="24"/>
                <w:szCs w:val="24"/>
                <w:bdr w:val="none" w:sz="0" w:space="0" w:color="auto" w:frame="1"/>
              </w:rPr>
              <w:t>:</w:t>
            </w:r>
          </w:p>
        </w:tc>
        <w:tc>
          <w:tcPr>
            <w:tcW w:w="711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5B6F19" w:rsidP="002053C1">
            <w:pPr>
              <w:widowControl/>
              <w:jc w:val="left"/>
              <w:rPr>
                <w:rFonts w:ascii="Arial" w:eastAsia="宋体" w:hAnsi="Arial" w:cs="Arial"/>
                <w:color w:val="000000"/>
                <w:kern w:val="0"/>
                <w:sz w:val="23"/>
                <w:szCs w:val="23"/>
              </w:rPr>
            </w:pPr>
            <w:r>
              <w:rPr>
                <w:rFonts w:ascii="宋体" w:eastAsia="宋体" w:hAnsi="宋体" w:cs="Arial" w:hint="eastAsia"/>
                <w:color w:val="000000"/>
                <w:kern w:val="0"/>
                <w:sz w:val="24"/>
                <w:szCs w:val="24"/>
                <w:bdr w:val="none" w:sz="0" w:space="0" w:color="auto" w:frame="1"/>
              </w:rPr>
              <w:t>13：古诗两首  小池</w:t>
            </w:r>
          </w:p>
        </w:tc>
      </w:tr>
      <w:tr w:rsidR="002053C1" w:rsidRPr="002053C1" w:rsidTr="002053C1">
        <w:trPr>
          <w:trHeight w:val="255"/>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教师姓名</w:t>
            </w:r>
            <w:r w:rsidRPr="002053C1">
              <w:rPr>
                <w:rFonts w:ascii="宋体" w:eastAsia="宋体" w:hAnsi="宋体" w:cs="Arial"/>
                <w:b/>
                <w:bCs/>
                <w:color w:val="000000"/>
                <w:kern w:val="0"/>
                <w:sz w:val="24"/>
                <w:szCs w:val="24"/>
                <w:bdr w:val="none" w:sz="0" w:space="0" w:color="auto" w:frame="1"/>
              </w:rPr>
              <w:t>:</w:t>
            </w:r>
          </w:p>
        </w:tc>
        <w:tc>
          <w:tcPr>
            <w:tcW w:w="3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A80AD2">
            <w:pPr>
              <w:widowControl/>
              <w:jc w:val="left"/>
              <w:rPr>
                <w:rFonts w:ascii="Arial" w:eastAsia="宋体" w:hAnsi="Arial" w:cs="Arial"/>
                <w:color w:val="000000"/>
                <w:kern w:val="0"/>
                <w:sz w:val="23"/>
                <w:szCs w:val="23"/>
              </w:rPr>
            </w:pPr>
            <w:r>
              <w:rPr>
                <w:rFonts w:ascii="宋体" w:eastAsia="宋体" w:hAnsi="宋体" w:cs="Arial" w:hint="eastAsia"/>
                <w:color w:val="000000"/>
                <w:kern w:val="0"/>
                <w:sz w:val="24"/>
                <w:szCs w:val="24"/>
                <w:bdr w:val="none" w:sz="0" w:space="0" w:color="auto" w:frame="1"/>
              </w:rPr>
              <w:t>徐琴</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科目：</w:t>
            </w:r>
          </w:p>
        </w:tc>
        <w:tc>
          <w:tcPr>
            <w:tcW w:w="24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color w:val="000000"/>
                <w:kern w:val="0"/>
                <w:sz w:val="24"/>
                <w:szCs w:val="24"/>
                <w:bdr w:val="none" w:sz="0" w:space="0" w:color="auto" w:frame="1"/>
              </w:rPr>
              <w:t>语文</w:t>
            </w:r>
          </w:p>
        </w:tc>
      </w:tr>
      <w:tr w:rsidR="002053C1" w:rsidRPr="002053C1" w:rsidTr="002053C1">
        <w:trPr>
          <w:trHeight w:val="240"/>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年级</w:t>
            </w:r>
            <w:r w:rsidRPr="002053C1">
              <w:rPr>
                <w:rFonts w:ascii="宋体" w:eastAsia="宋体" w:hAnsi="宋体" w:cs="Arial"/>
                <w:b/>
                <w:bCs/>
                <w:color w:val="000000"/>
                <w:kern w:val="0"/>
                <w:sz w:val="24"/>
                <w:szCs w:val="24"/>
                <w:bdr w:val="none" w:sz="0" w:space="0" w:color="auto" w:frame="1"/>
              </w:rPr>
              <w:t>:</w:t>
            </w:r>
          </w:p>
        </w:tc>
        <w:tc>
          <w:tcPr>
            <w:tcW w:w="3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color w:val="000000"/>
                <w:kern w:val="0"/>
                <w:sz w:val="24"/>
                <w:szCs w:val="24"/>
                <w:bdr w:val="none" w:sz="0" w:space="0" w:color="auto" w:frame="1"/>
              </w:rPr>
              <w:t>一年级</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2053C1" w:rsidP="002053C1">
            <w:pPr>
              <w:widowControl/>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课时</w:t>
            </w:r>
            <w:r w:rsidRPr="002053C1">
              <w:rPr>
                <w:rFonts w:ascii="宋体" w:eastAsia="宋体" w:hAnsi="宋体" w:cs="Arial"/>
                <w:b/>
                <w:bCs/>
                <w:color w:val="000000"/>
                <w:kern w:val="0"/>
                <w:sz w:val="24"/>
                <w:szCs w:val="24"/>
                <w:bdr w:val="none" w:sz="0" w:space="0" w:color="auto" w:frame="1"/>
              </w:rPr>
              <w:t>:</w:t>
            </w:r>
          </w:p>
        </w:tc>
        <w:tc>
          <w:tcPr>
            <w:tcW w:w="24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53C1" w:rsidRPr="002053C1" w:rsidRDefault="00A80AD2" w:rsidP="002053C1">
            <w:pPr>
              <w:widowControl/>
              <w:jc w:val="left"/>
              <w:rPr>
                <w:rFonts w:ascii="Arial" w:eastAsia="宋体" w:hAnsi="Arial" w:cs="Arial"/>
                <w:color w:val="000000"/>
                <w:kern w:val="0"/>
                <w:sz w:val="23"/>
                <w:szCs w:val="23"/>
              </w:rPr>
            </w:pPr>
            <w:r>
              <w:rPr>
                <w:rFonts w:ascii="宋体" w:eastAsia="宋体" w:hAnsi="宋体" w:cs="Arial" w:hint="eastAsia"/>
                <w:color w:val="000000"/>
                <w:kern w:val="0"/>
                <w:sz w:val="24"/>
                <w:szCs w:val="24"/>
                <w:bdr w:val="none" w:sz="0" w:space="0" w:color="auto" w:frame="1"/>
              </w:rPr>
              <w:t>一</w:t>
            </w:r>
            <w:r w:rsidR="002053C1" w:rsidRPr="002053C1">
              <w:rPr>
                <w:rFonts w:ascii="宋体" w:eastAsia="宋体" w:hAnsi="宋体" w:cs="Arial" w:hint="eastAsia"/>
                <w:color w:val="000000"/>
                <w:kern w:val="0"/>
                <w:sz w:val="24"/>
                <w:szCs w:val="24"/>
                <w:bdr w:val="none" w:sz="0" w:space="0" w:color="auto" w:frame="1"/>
              </w:rPr>
              <w:t>课时</w:t>
            </w:r>
          </w:p>
        </w:tc>
      </w:tr>
    </w:tbl>
    <w:p w:rsidR="002053C1" w:rsidRPr="002053C1" w:rsidRDefault="002053C1" w:rsidP="002053C1">
      <w:pPr>
        <w:widowControl/>
        <w:shd w:val="clear" w:color="auto" w:fill="FFFFFF"/>
        <w:spacing w:before="240"/>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 </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一、【教学内容概述】</w:t>
      </w:r>
    </w:p>
    <w:p w:rsidR="002053C1" w:rsidRPr="005B6F19" w:rsidRDefault="005B6F19" w:rsidP="005B6F19">
      <w:pPr>
        <w:ind w:firstLineChars="100" w:firstLine="240"/>
        <w:rPr>
          <w:sz w:val="24"/>
          <w:szCs w:val="24"/>
        </w:rPr>
      </w:pPr>
      <w:r w:rsidRPr="00BF22CF">
        <w:rPr>
          <w:rFonts w:hint="eastAsia"/>
          <w:sz w:val="24"/>
          <w:szCs w:val="24"/>
        </w:rPr>
        <w:t>“小池”</w:t>
      </w:r>
      <w:r w:rsidRPr="00BF22CF">
        <w:rPr>
          <w:rFonts w:hint="eastAsia"/>
          <w:sz w:val="24"/>
          <w:szCs w:val="24"/>
        </w:rPr>
        <w:t xml:space="preserve"> </w:t>
      </w:r>
      <w:r w:rsidRPr="00BF22CF">
        <w:rPr>
          <w:rFonts w:hint="eastAsia"/>
          <w:sz w:val="24"/>
          <w:szCs w:val="24"/>
        </w:rPr>
        <w:t>这首诗通过对涓涓细流、浓密树阴，清澈的水面、初露尖角的小荷，停落的蜻蜓这些景物的描写，形象地勾画出了一幅初夏荷花池的风景画。特别是“惜、爱、露、立”几个动词的巧妙运用，使这优美、宁静的画面充满了生机。</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二、【设计理念】</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w:t>
      </w:r>
      <w:r w:rsidRPr="002053C1">
        <w:rPr>
          <w:rFonts w:ascii="宋体" w:eastAsia="宋体" w:hAnsi="宋体" w:cs="Arial" w:hint="eastAsia"/>
          <w:color w:val="000000"/>
          <w:kern w:val="0"/>
          <w:sz w:val="23"/>
          <w:szCs w:val="23"/>
          <w:bdr w:val="none" w:sz="0" w:space="0" w:color="auto" w:frame="1"/>
        </w:rPr>
        <w:t>语文课程标准”指出，语文课堂应该是学生自己的天地，语文阅读教学是学生自己充满个性化的活动；要让学生学会合作学习。因此，在我们的课堂上，应充分让学生自主地、积极地、快乐地学习。使他们在自由的氛围中自主地读、说；在自读自悟、主动探究中认识生字。</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三、【学习者特征分析】</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1.</w:t>
      </w:r>
      <w:r w:rsidRPr="002053C1">
        <w:rPr>
          <w:rFonts w:ascii="宋体" w:eastAsia="宋体" w:hAnsi="宋体" w:cs="Arial" w:hint="eastAsia"/>
          <w:color w:val="000000"/>
          <w:kern w:val="0"/>
          <w:sz w:val="23"/>
          <w:szCs w:val="23"/>
          <w:bdr w:val="none" w:sz="0" w:space="0" w:color="auto" w:frame="1"/>
        </w:rPr>
        <w:t>知能基础（已经掌握了哪些知识点和技能）</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学生已经掌握了一定的识字方法，能采用自己喜欢的方式来识记生字。</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2.</w:t>
      </w:r>
      <w:r w:rsidRPr="002053C1">
        <w:rPr>
          <w:rFonts w:ascii="宋体" w:eastAsia="宋体" w:hAnsi="宋体" w:cs="Arial" w:hint="eastAsia"/>
          <w:color w:val="000000"/>
          <w:kern w:val="0"/>
          <w:sz w:val="23"/>
          <w:szCs w:val="23"/>
          <w:bdr w:val="none" w:sz="0" w:space="0" w:color="auto" w:frame="1"/>
        </w:rPr>
        <w:t>学习兴趣及学习动机</w:t>
      </w:r>
    </w:p>
    <w:p w:rsidR="005B6F19" w:rsidRPr="00BF22CF" w:rsidRDefault="005B6F19" w:rsidP="005B6F19">
      <w:pPr>
        <w:ind w:firstLineChars="150" w:firstLine="360"/>
        <w:rPr>
          <w:sz w:val="24"/>
          <w:szCs w:val="24"/>
        </w:rPr>
      </w:pPr>
      <w:r w:rsidRPr="00BF22CF">
        <w:rPr>
          <w:rFonts w:hint="eastAsia"/>
          <w:sz w:val="24"/>
          <w:szCs w:val="24"/>
        </w:rPr>
        <w:t>二年级的孩子已有一定的古诗积累，诗歌特有的韵文形式利于学生朗读，教材为诗歌选配的画面生动、形象，降低了理解和感悟内容的难度。诗句中的文字注音，对于有一定自读能力的孩子来讲难度不大。但教师应通过多种手段帮助学生理解重点词语，以利于学生对诗句内容的理解感悟。</w:t>
      </w:r>
    </w:p>
    <w:p w:rsidR="005B6F19" w:rsidRPr="00BF22CF" w:rsidRDefault="005B6F19" w:rsidP="005B6F19">
      <w:pPr>
        <w:rPr>
          <w:sz w:val="24"/>
          <w:szCs w:val="24"/>
        </w:rPr>
      </w:pPr>
      <w:r>
        <w:rPr>
          <w:rFonts w:hint="eastAsia"/>
          <w:sz w:val="24"/>
          <w:szCs w:val="24"/>
        </w:rPr>
        <w:t>教学方法及重难点：</w:t>
      </w:r>
      <w:r w:rsidRPr="00BF22CF">
        <w:rPr>
          <w:rFonts w:hint="eastAsia"/>
          <w:sz w:val="24"/>
          <w:szCs w:val="24"/>
        </w:rPr>
        <w:t>在教学中抓住古诗教学的一般规律，挖掘作者的情感和教材的编写意图，引导学生反复诵读，进而体会诗歌的韵味和美好的意境，受到美的感染熏陶，既是本课的重点，又是难点。</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四、【教学目标与重难点】</w:t>
      </w:r>
    </w:p>
    <w:p w:rsidR="002053C1" w:rsidRPr="002053C1" w:rsidRDefault="002053C1" w:rsidP="002053C1">
      <w:pPr>
        <w:widowControl/>
        <w:shd w:val="clear" w:color="auto" w:fill="FFFFFF"/>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1.</w:t>
      </w:r>
      <w:r w:rsidRPr="002053C1">
        <w:rPr>
          <w:rFonts w:ascii="宋体" w:eastAsia="宋体" w:hAnsi="宋体" w:cs="Arial" w:hint="eastAsia"/>
          <w:color w:val="000000"/>
          <w:kern w:val="0"/>
          <w:sz w:val="23"/>
          <w:szCs w:val="23"/>
          <w:bdr w:val="none" w:sz="0" w:space="0" w:color="auto" w:frame="1"/>
        </w:rPr>
        <w:t>教学目标</w:t>
      </w:r>
    </w:p>
    <w:p w:rsidR="005B6F19" w:rsidRPr="00BF22CF" w:rsidRDefault="005B6F19" w:rsidP="005B6F19">
      <w:pPr>
        <w:ind w:firstLineChars="200" w:firstLine="480"/>
        <w:rPr>
          <w:sz w:val="24"/>
          <w:szCs w:val="24"/>
        </w:rPr>
      </w:pPr>
      <w:r>
        <w:rPr>
          <w:rFonts w:hint="eastAsia"/>
          <w:sz w:val="24"/>
          <w:szCs w:val="24"/>
        </w:rPr>
        <w:t>（</w:t>
      </w:r>
      <w:r w:rsidRPr="00BF22CF">
        <w:rPr>
          <w:rFonts w:hint="eastAsia"/>
          <w:sz w:val="24"/>
          <w:szCs w:val="24"/>
        </w:rPr>
        <w:t>1</w:t>
      </w:r>
      <w:r>
        <w:rPr>
          <w:rFonts w:hint="eastAsia"/>
          <w:sz w:val="24"/>
          <w:szCs w:val="24"/>
        </w:rPr>
        <w:t>）</w:t>
      </w:r>
      <w:r w:rsidRPr="00BF22CF">
        <w:rPr>
          <w:rFonts w:hint="eastAsia"/>
          <w:sz w:val="24"/>
          <w:szCs w:val="24"/>
        </w:rPr>
        <w:t>．认读</w:t>
      </w:r>
      <w:r w:rsidRPr="00BF22CF">
        <w:rPr>
          <w:rFonts w:hint="eastAsia"/>
          <w:sz w:val="24"/>
          <w:szCs w:val="24"/>
        </w:rPr>
        <w:t>4</w:t>
      </w:r>
      <w:r w:rsidRPr="00BF22CF">
        <w:rPr>
          <w:rFonts w:hint="eastAsia"/>
          <w:sz w:val="24"/>
          <w:szCs w:val="24"/>
        </w:rPr>
        <w:t>个生字，会写</w:t>
      </w:r>
      <w:r w:rsidRPr="00BF22CF">
        <w:rPr>
          <w:rFonts w:hint="eastAsia"/>
          <w:sz w:val="24"/>
          <w:szCs w:val="24"/>
        </w:rPr>
        <w:t>3</w:t>
      </w:r>
      <w:r w:rsidRPr="00BF22CF">
        <w:rPr>
          <w:rFonts w:hint="eastAsia"/>
          <w:sz w:val="24"/>
          <w:szCs w:val="24"/>
        </w:rPr>
        <w:t>个生字，理解诗句的内容，能用自己的话说出诗中描写的情景。</w:t>
      </w:r>
      <w:r w:rsidRPr="00BF22CF">
        <w:rPr>
          <w:rFonts w:hint="eastAsia"/>
          <w:sz w:val="24"/>
          <w:szCs w:val="24"/>
        </w:rPr>
        <w:t xml:space="preserve">  </w:t>
      </w:r>
    </w:p>
    <w:p w:rsidR="002053C1" w:rsidRPr="002053C1" w:rsidRDefault="002053C1" w:rsidP="002053C1">
      <w:pPr>
        <w:widowControl/>
        <w:shd w:val="clear" w:color="auto" w:fill="FFFFFF"/>
        <w:ind w:firstLine="317"/>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w:t>
      </w:r>
      <w:r w:rsidRPr="002053C1">
        <w:rPr>
          <w:rFonts w:ascii="Arial" w:eastAsia="宋体" w:hAnsi="Arial" w:cs="Arial"/>
          <w:color w:val="000000"/>
          <w:kern w:val="0"/>
          <w:sz w:val="23"/>
          <w:szCs w:val="23"/>
        </w:rPr>
        <w:t>2</w:t>
      </w:r>
      <w:r w:rsidRPr="002053C1">
        <w:rPr>
          <w:rFonts w:ascii="宋体" w:eastAsia="宋体" w:hAnsi="宋体" w:cs="Arial" w:hint="eastAsia"/>
          <w:color w:val="000000"/>
          <w:kern w:val="0"/>
          <w:sz w:val="23"/>
          <w:szCs w:val="23"/>
          <w:bdr w:val="none" w:sz="0" w:space="0" w:color="auto" w:frame="1"/>
        </w:rPr>
        <w:t>）过程与方法：①使学生在学习生字时展开想象的翅膀，感受中国语言文字的博大精深。②正确、流利地朗读课文，背诵课文</w:t>
      </w:r>
      <w:r w:rsidR="005B6F19" w:rsidRPr="00BF22CF">
        <w:rPr>
          <w:rFonts w:hint="eastAsia"/>
          <w:sz w:val="24"/>
          <w:szCs w:val="24"/>
        </w:rPr>
        <w:t>默写课文</w:t>
      </w:r>
      <w:r w:rsidRPr="002053C1">
        <w:rPr>
          <w:rFonts w:ascii="宋体" w:eastAsia="宋体" w:hAnsi="宋体" w:cs="Arial" w:hint="eastAsia"/>
          <w:color w:val="000000"/>
          <w:kern w:val="0"/>
          <w:sz w:val="23"/>
          <w:szCs w:val="23"/>
          <w:bdr w:val="none" w:sz="0" w:space="0" w:color="auto" w:frame="1"/>
        </w:rPr>
        <w:t>。</w:t>
      </w:r>
    </w:p>
    <w:p w:rsidR="005B6F19" w:rsidRPr="00BF22CF" w:rsidRDefault="002053C1" w:rsidP="005B6F19">
      <w:pPr>
        <w:rPr>
          <w:sz w:val="24"/>
          <w:szCs w:val="24"/>
        </w:rPr>
      </w:pPr>
      <w:r w:rsidRPr="002053C1">
        <w:rPr>
          <w:rFonts w:ascii="宋体" w:eastAsia="宋体" w:hAnsi="宋体" w:cs="Arial" w:hint="eastAsia"/>
          <w:color w:val="000000"/>
          <w:kern w:val="0"/>
          <w:sz w:val="23"/>
          <w:szCs w:val="23"/>
          <w:bdr w:val="none" w:sz="0" w:space="0" w:color="auto" w:frame="1"/>
        </w:rPr>
        <w:t>（</w:t>
      </w:r>
      <w:r w:rsidRPr="002053C1">
        <w:rPr>
          <w:rFonts w:ascii="Arial" w:eastAsia="宋体" w:hAnsi="Arial" w:cs="Arial"/>
          <w:color w:val="000000"/>
          <w:kern w:val="0"/>
          <w:sz w:val="23"/>
          <w:szCs w:val="23"/>
        </w:rPr>
        <w:t>3</w:t>
      </w:r>
      <w:r w:rsidRPr="002053C1">
        <w:rPr>
          <w:rFonts w:ascii="宋体" w:eastAsia="宋体" w:hAnsi="宋体" w:cs="Arial" w:hint="eastAsia"/>
          <w:color w:val="000000"/>
          <w:kern w:val="0"/>
          <w:sz w:val="23"/>
          <w:szCs w:val="23"/>
          <w:bdr w:val="none" w:sz="0" w:space="0" w:color="auto" w:frame="1"/>
        </w:rPr>
        <w:t>）情感态度与价值观：</w:t>
      </w:r>
      <w:r w:rsidR="005B6F19" w:rsidRPr="00BF22CF">
        <w:rPr>
          <w:rFonts w:hint="eastAsia"/>
          <w:sz w:val="24"/>
          <w:szCs w:val="24"/>
        </w:rPr>
        <w:t>指导学生根据诗句想象出初夏荷塘的美景，培养学生的想像能力，激发学生热爱美好事物的情趣。</w:t>
      </w:r>
      <w:r w:rsidR="005B6F19" w:rsidRPr="00BF22CF">
        <w:rPr>
          <w:rFonts w:hint="eastAsia"/>
          <w:sz w:val="24"/>
          <w:szCs w:val="24"/>
        </w:rPr>
        <w:t xml:space="preserve">  </w:t>
      </w:r>
    </w:p>
    <w:p w:rsidR="002053C1" w:rsidRPr="002053C1" w:rsidRDefault="002053C1" w:rsidP="002053C1">
      <w:pPr>
        <w:widowControl/>
        <w:shd w:val="clear" w:color="auto" w:fill="FFFFFF"/>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2.</w:t>
      </w:r>
      <w:r w:rsidRPr="002053C1">
        <w:rPr>
          <w:rFonts w:ascii="宋体" w:eastAsia="宋体" w:hAnsi="宋体" w:cs="Arial" w:hint="eastAsia"/>
          <w:color w:val="000000"/>
          <w:kern w:val="0"/>
          <w:sz w:val="23"/>
          <w:szCs w:val="23"/>
          <w:bdr w:val="none" w:sz="0" w:space="0" w:color="auto" w:frame="1"/>
        </w:rPr>
        <w:t>教学重点</w:t>
      </w:r>
    </w:p>
    <w:p w:rsidR="002053C1" w:rsidRPr="002053C1" w:rsidRDefault="002053C1" w:rsidP="00A80AD2">
      <w:pPr>
        <w:widowControl/>
        <w:shd w:val="clear" w:color="auto" w:fill="FFFFFF"/>
        <w:ind w:firstLine="418"/>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识字、写字、练习朗读</w:t>
      </w:r>
      <w:r w:rsidR="005B6F19" w:rsidRPr="002053C1">
        <w:rPr>
          <w:rFonts w:ascii="宋体" w:eastAsia="宋体" w:hAnsi="宋体" w:cs="Arial" w:hint="eastAsia"/>
          <w:color w:val="000000"/>
          <w:kern w:val="0"/>
          <w:sz w:val="23"/>
          <w:szCs w:val="23"/>
          <w:bdr w:val="none" w:sz="0" w:space="0" w:color="auto" w:frame="1"/>
        </w:rPr>
        <w:t>背诵课文</w:t>
      </w:r>
      <w:r w:rsidRPr="002053C1">
        <w:rPr>
          <w:rFonts w:ascii="宋体" w:eastAsia="宋体" w:hAnsi="宋体" w:cs="Arial" w:hint="eastAsia"/>
          <w:color w:val="000000"/>
          <w:kern w:val="0"/>
          <w:sz w:val="23"/>
          <w:szCs w:val="23"/>
          <w:bdr w:val="none" w:sz="0" w:space="0" w:color="auto" w:frame="1"/>
        </w:rPr>
        <w:t>。</w:t>
      </w:r>
    </w:p>
    <w:p w:rsidR="002053C1" w:rsidRPr="002053C1" w:rsidRDefault="002053C1" w:rsidP="002053C1">
      <w:pPr>
        <w:widowControl/>
        <w:shd w:val="clear" w:color="auto" w:fill="FFFFFF"/>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3.</w:t>
      </w:r>
      <w:r w:rsidRPr="002053C1">
        <w:rPr>
          <w:rFonts w:ascii="宋体" w:eastAsia="宋体" w:hAnsi="宋体" w:cs="Arial" w:hint="eastAsia"/>
          <w:color w:val="000000"/>
          <w:kern w:val="0"/>
          <w:sz w:val="23"/>
          <w:szCs w:val="23"/>
          <w:bdr w:val="none" w:sz="0" w:space="0" w:color="auto" w:frame="1"/>
        </w:rPr>
        <w:t>教学难点</w:t>
      </w:r>
    </w:p>
    <w:p w:rsidR="002053C1" w:rsidRPr="002053C1" w:rsidRDefault="002053C1" w:rsidP="00A80AD2">
      <w:pPr>
        <w:widowControl/>
        <w:shd w:val="clear" w:color="auto" w:fill="FFFFFF"/>
        <w:ind w:firstLine="418"/>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会区别形近字并能把生字书写正确、端正</w:t>
      </w:r>
      <w:r w:rsidR="005B6F19" w:rsidRPr="00BF22CF">
        <w:rPr>
          <w:rFonts w:hint="eastAsia"/>
          <w:sz w:val="24"/>
          <w:szCs w:val="24"/>
        </w:rPr>
        <w:t>默写课文</w:t>
      </w:r>
      <w:r w:rsidRPr="002053C1">
        <w:rPr>
          <w:rFonts w:ascii="宋体" w:eastAsia="宋体" w:hAnsi="宋体" w:cs="Arial" w:hint="eastAsia"/>
          <w:color w:val="000000"/>
          <w:kern w:val="0"/>
          <w:sz w:val="23"/>
          <w:szCs w:val="23"/>
          <w:bdr w:val="none" w:sz="0" w:space="0" w:color="auto" w:frame="1"/>
        </w:rPr>
        <w:t>。</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五、【学习策略】</w:t>
      </w:r>
    </w:p>
    <w:p w:rsidR="005B6F19" w:rsidRDefault="005B6F19" w:rsidP="002053C1">
      <w:pPr>
        <w:widowControl/>
        <w:shd w:val="clear" w:color="auto" w:fill="FFFFFF"/>
        <w:jc w:val="left"/>
        <w:rPr>
          <w:rFonts w:hint="eastAsia"/>
          <w:sz w:val="24"/>
          <w:szCs w:val="24"/>
        </w:rPr>
      </w:pPr>
      <w:r w:rsidRPr="00BF22CF">
        <w:rPr>
          <w:rFonts w:hint="eastAsia"/>
          <w:sz w:val="24"/>
          <w:szCs w:val="24"/>
        </w:rPr>
        <w:t>在教学中抓住古诗教学的一般规律，挖掘作者的情感和教材的编写意图，引导学生反复诵读，进而体会诗歌的韵味和美好的意境，受到美的感染熏陶</w:t>
      </w:r>
      <w:r>
        <w:rPr>
          <w:rFonts w:hint="eastAsia"/>
          <w:sz w:val="24"/>
          <w:szCs w:val="24"/>
        </w:rPr>
        <w:t>。</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lastRenderedPageBreak/>
        <w:t>六、【教学环境及资源准备】</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1.</w:t>
      </w:r>
      <w:r w:rsidRPr="002053C1">
        <w:rPr>
          <w:rFonts w:ascii="宋体" w:eastAsia="宋体" w:hAnsi="宋体" w:cs="Arial" w:hint="eastAsia"/>
          <w:color w:val="000000"/>
          <w:kern w:val="0"/>
          <w:sz w:val="23"/>
          <w:szCs w:val="23"/>
          <w:bdr w:val="none" w:sz="0" w:space="0" w:color="auto" w:frame="1"/>
        </w:rPr>
        <w:t>教师用的资源</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课件和拓展阅读资料</w:t>
      </w:r>
    </w:p>
    <w:p w:rsidR="002053C1" w:rsidRPr="002053C1" w:rsidRDefault="002053C1" w:rsidP="002053C1">
      <w:pPr>
        <w:widowControl/>
        <w:shd w:val="clear" w:color="auto" w:fill="FFFFFF"/>
        <w:spacing w:line="338" w:lineRule="atLeast"/>
        <w:ind w:firstLine="418"/>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2.</w:t>
      </w:r>
      <w:r w:rsidRPr="002053C1">
        <w:rPr>
          <w:rFonts w:ascii="宋体" w:eastAsia="宋体" w:hAnsi="宋体" w:cs="Arial" w:hint="eastAsia"/>
          <w:color w:val="000000"/>
          <w:kern w:val="0"/>
          <w:sz w:val="23"/>
          <w:szCs w:val="23"/>
          <w:bdr w:val="none" w:sz="0" w:space="0" w:color="auto" w:frame="1"/>
        </w:rPr>
        <w:t>学生用的资源</w:t>
      </w:r>
    </w:p>
    <w:p w:rsidR="002053C1" w:rsidRPr="002053C1" w:rsidRDefault="002053C1" w:rsidP="002053C1">
      <w:pPr>
        <w:widowControl/>
        <w:shd w:val="clear" w:color="auto" w:fill="FFFFFF"/>
        <w:ind w:firstLine="418"/>
        <w:jc w:val="left"/>
        <w:rPr>
          <w:rFonts w:ascii="Arial" w:eastAsia="宋体" w:hAnsi="Arial" w:cs="Arial"/>
          <w:color w:val="000000"/>
          <w:kern w:val="0"/>
          <w:sz w:val="23"/>
          <w:szCs w:val="23"/>
        </w:rPr>
      </w:pPr>
      <w:r w:rsidRPr="002053C1">
        <w:rPr>
          <w:rFonts w:ascii="宋体" w:eastAsia="宋体" w:hAnsi="宋体" w:cs="Arial" w:hint="eastAsia"/>
          <w:color w:val="000000"/>
          <w:kern w:val="0"/>
          <w:sz w:val="23"/>
          <w:szCs w:val="23"/>
          <w:bdr w:val="none" w:sz="0" w:space="0" w:color="auto" w:frame="1"/>
        </w:rPr>
        <w:t>拓展阅读资料</w:t>
      </w:r>
    </w:p>
    <w:p w:rsidR="002053C1" w:rsidRPr="002053C1" w:rsidRDefault="002053C1" w:rsidP="002053C1">
      <w:pPr>
        <w:widowControl/>
        <w:shd w:val="clear" w:color="auto" w:fill="FFFFFF"/>
        <w:spacing w:before="240"/>
        <w:jc w:val="left"/>
        <w:rPr>
          <w:rFonts w:ascii="Arial" w:eastAsia="宋体" w:hAnsi="Arial" w:cs="Arial"/>
          <w:color w:val="000000"/>
          <w:kern w:val="0"/>
          <w:sz w:val="23"/>
          <w:szCs w:val="23"/>
        </w:rPr>
      </w:pPr>
      <w:r w:rsidRPr="002053C1">
        <w:rPr>
          <w:rFonts w:ascii="Arial" w:eastAsia="宋体" w:hAnsi="Arial" w:cs="Arial"/>
          <w:color w:val="000000"/>
          <w:kern w:val="0"/>
          <w:sz w:val="23"/>
          <w:szCs w:val="23"/>
        </w:rPr>
        <w:t> </w:t>
      </w:r>
    </w:p>
    <w:p w:rsidR="002053C1" w:rsidRPr="002053C1" w:rsidRDefault="002053C1" w:rsidP="002053C1">
      <w:pPr>
        <w:widowControl/>
        <w:shd w:val="clear" w:color="auto" w:fill="FFFFFF"/>
        <w:jc w:val="left"/>
        <w:rPr>
          <w:rFonts w:ascii="Arial" w:eastAsia="宋体" w:hAnsi="Arial" w:cs="Arial"/>
          <w:color w:val="000000"/>
          <w:kern w:val="0"/>
          <w:sz w:val="23"/>
          <w:szCs w:val="23"/>
        </w:rPr>
      </w:pPr>
      <w:r w:rsidRPr="002053C1">
        <w:rPr>
          <w:rFonts w:ascii="宋体" w:eastAsia="宋体" w:hAnsi="宋体" w:cs="Arial" w:hint="eastAsia"/>
          <w:b/>
          <w:bCs/>
          <w:color w:val="000000"/>
          <w:kern w:val="0"/>
          <w:sz w:val="24"/>
          <w:szCs w:val="24"/>
          <w:bdr w:val="none" w:sz="0" w:space="0" w:color="auto" w:frame="1"/>
        </w:rPr>
        <w:t>七、【教学过程】</w:t>
      </w:r>
    </w:p>
    <w:p w:rsidR="005B6F19" w:rsidRPr="00BF22CF" w:rsidRDefault="005B6F19" w:rsidP="005B6F19">
      <w:pPr>
        <w:rPr>
          <w:sz w:val="24"/>
          <w:szCs w:val="24"/>
        </w:rPr>
      </w:pPr>
      <w:r w:rsidRPr="00BF22CF">
        <w:rPr>
          <w:rFonts w:hint="eastAsia"/>
          <w:sz w:val="24"/>
          <w:szCs w:val="24"/>
        </w:rPr>
        <w:t>一、以诗引诗，创设情境</w:t>
      </w:r>
    </w:p>
    <w:p w:rsidR="005B6F19" w:rsidRPr="00BF22CF" w:rsidRDefault="005B6F19" w:rsidP="005B6F19">
      <w:pPr>
        <w:rPr>
          <w:sz w:val="24"/>
          <w:szCs w:val="24"/>
        </w:rPr>
      </w:pPr>
      <w:r w:rsidRPr="00BF22CF">
        <w:rPr>
          <w:rFonts w:hint="eastAsia"/>
          <w:sz w:val="24"/>
          <w:szCs w:val="24"/>
        </w:rPr>
        <w:t>1</w:t>
      </w:r>
      <w:r w:rsidRPr="00BF22CF">
        <w:rPr>
          <w:rFonts w:hint="eastAsia"/>
          <w:sz w:val="24"/>
          <w:szCs w:val="24"/>
        </w:rPr>
        <w:t>、吟咏春天</w:t>
      </w:r>
    </w:p>
    <w:p w:rsidR="005B6F19" w:rsidRPr="00BF22CF" w:rsidRDefault="005B6F19" w:rsidP="005B6F19">
      <w:pPr>
        <w:rPr>
          <w:sz w:val="24"/>
          <w:szCs w:val="24"/>
        </w:rPr>
      </w:pPr>
      <w:r w:rsidRPr="00BF22CF">
        <w:rPr>
          <w:rFonts w:hint="eastAsia"/>
          <w:sz w:val="24"/>
          <w:szCs w:val="24"/>
        </w:rPr>
        <w:t>孩子们，伴着春风，随着春雨，春姑娘来了，她吹红了桃花，点绿了柳树，大地立刻成了一幅五彩的画。有多少诗人用他手中的笔，写下了许多赞美春天的诗。我们来背背。（学生背诵春天的诗，复习上节课的《咏柳》。）</w:t>
      </w:r>
    </w:p>
    <w:p w:rsidR="005B6F19" w:rsidRPr="00BF22CF" w:rsidRDefault="005B6F19" w:rsidP="005B6F19">
      <w:pPr>
        <w:rPr>
          <w:sz w:val="24"/>
          <w:szCs w:val="24"/>
        </w:rPr>
      </w:pPr>
      <w:r w:rsidRPr="00BF22CF">
        <w:rPr>
          <w:rFonts w:hint="eastAsia"/>
          <w:sz w:val="24"/>
          <w:szCs w:val="24"/>
        </w:rPr>
        <w:t>2</w:t>
      </w:r>
      <w:r w:rsidRPr="00BF22CF">
        <w:rPr>
          <w:rFonts w:hint="eastAsia"/>
          <w:sz w:val="24"/>
          <w:szCs w:val="24"/>
        </w:rPr>
        <w:t>、（出示配乐课件：夏天情趣图）师提问：你看到了什么，先一个一个说，再连起来说一说。</w:t>
      </w:r>
    </w:p>
    <w:p w:rsidR="005B6F19" w:rsidRPr="00BF22CF" w:rsidRDefault="005B6F19" w:rsidP="005B6F19">
      <w:pPr>
        <w:rPr>
          <w:sz w:val="24"/>
          <w:szCs w:val="24"/>
        </w:rPr>
      </w:pPr>
      <w:r w:rsidRPr="00BF22CF">
        <w:rPr>
          <w:rFonts w:hint="eastAsia"/>
          <w:sz w:val="24"/>
          <w:szCs w:val="24"/>
        </w:rPr>
        <w:t>引导学生说出：小荷花池、泉眼、树阴、几片生机盎然的荷叶、几只小小的蜻蜓。</w:t>
      </w:r>
    </w:p>
    <w:p w:rsidR="005B6F19" w:rsidRPr="00BF22CF" w:rsidRDefault="005B6F19" w:rsidP="005B6F19">
      <w:pPr>
        <w:rPr>
          <w:sz w:val="24"/>
          <w:szCs w:val="24"/>
        </w:rPr>
      </w:pPr>
      <w:r w:rsidRPr="00BF22CF">
        <w:rPr>
          <w:rFonts w:hint="eastAsia"/>
          <w:sz w:val="24"/>
          <w:szCs w:val="24"/>
        </w:rPr>
        <w:t>3</w:t>
      </w:r>
      <w:r w:rsidRPr="00BF22CF">
        <w:rPr>
          <w:rFonts w:hint="eastAsia"/>
          <w:sz w:val="24"/>
          <w:szCs w:val="24"/>
        </w:rPr>
        <w:t>、导入新课，揭题。</w:t>
      </w:r>
    </w:p>
    <w:p w:rsidR="005B6F19" w:rsidRPr="00BF22CF" w:rsidRDefault="005B6F19" w:rsidP="005B6F19">
      <w:pPr>
        <w:rPr>
          <w:sz w:val="24"/>
          <w:szCs w:val="24"/>
        </w:rPr>
      </w:pPr>
      <w:r w:rsidRPr="00BF22CF">
        <w:rPr>
          <w:rFonts w:hint="eastAsia"/>
          <w:sz w:val="24"/>
          <w:szCs w:val="24"/>
        </w:rPr>
        <w:t>是呀，大自然是那么美好，万物是那么和谐。南宋诗人杨万里用一首小诗描绘了他见到的这个初夏的荷花池，今天我们一起来学习。</w:t>
      </w:r>
    </w:p>
    <w:p w:rsidR="005B6F19" w:rsidRPr="00BF22CF" w:rsidRDefault="005B6F19" w:rsidP="005B6F19">
      <w:pPr>
        <w:rPr>
          <w:sz w:val="24"/>
          <w:szCs w:val="24"/>
        </w:rPr>
      </w:pPr>
      <w:r w:rsidRPr="00BF22CF">
        <w:rPr>
          <w:rFonts w:hint="eastAsia"/>
          <w:sz w:val="24"/>
          <w:szCs w:val="24"/>
        </w:rPr>
        <w:t>板书课题：小池</w:t>
      </w:r>
    </w:p>
    <w:p w:rsidR="005B6F19" w:rsidRPr="00BF22CF" w:rsidRDefault="005B6F19" w:rsidP="005B6F19">
      <w:pPr>
        <w:rPr>
          <w:sz w:val="24"/>
          <w:szCs w:val="24"/>
        </w:rPr>
      </w:pPr>
      <w:r w:rsidRPr="00BF22CF">
        <w:rPr>
          <w:rFonts w:hint="eastAsia"/>
          <w:sz w:val="24"/>
          <w:szCs w:val="24"/>
        </w:rPr>
        <w:t xml:space="preserve">             </w:t>
      </w:r>
      <w:r w:rsidRPr="00BF22CF">
        <w:rPr>
          <w:rFonts w:hint="eastAsia"/>
          <w:sz w:val="24"/>
          <w:szCs w:val="24"/>
        </w:rPr>
        <w:t>杨万里</w:t>
      </w:r>
    </w:p>
    <w:p w:rsidR="005B6F19" w:rsidRPr="00BF22CF" w:rsidRDefault="005B6F19" w:rsidP="005B6F19">
      <w:pPr>
        <w:rPr>
          <w:sz w:val="24"/>
          <w:szCs w:val="24"/>
        </w:rPr>
      </w:pPr>
      <w:r w:rsidRPr="00BF22CF">
        <w:rPr>
          <w:rFonts w:hint="eastAsia"/>
          <w:sz w:val="24"/>
          <w:szCs w:val="24"/>
        </w:rPr>
        <w:t>强调“池”是翘舌音，小池就是刚刚课件中的荷花池。</w:t>
      </w:r>
    </w:p>
    <w:p w:rsidR="005B6F19" w:rsidRPr="00BF22CF" w:rsidRDefault="005B6F19" w:rsidP="005B6F19">
      <w:pPr>
        <w:rPr>
          <w:sz w:val="24"/>
          <w:szCs w:val="24"/>
        </w:rPr>
      </w:pPr>
      <w:r w:rsidRPr="00BF22CF">
        <w:rPr>
          <w:rFonts w:hint="eastAsia"/>
          <w:sz w:val="24"/>
          <w:szCs w:val="24"/>
        </w:rPr>
        <w:t>学生读课题。</w:t>
      </w:r>
    </w:p>
    <w:p w:rsidR="005B6F19" w:rsidRPr="00BF22CF" w:rsidRDefault="005B6F19" w:rsidP="005B6F19">
      <w:pPr>
        <w:rPr>
          <w:sz w:val="24"/>
          <w:szCs w:val="24"/>
        </w:rPr>
      </w:pPr>
      <w:r w:rsidRPr="00BF22CF">
        <w:rPr>
          <w:rFonts w:hint="eastAsia"/>
          <w:sz w:val="24"/>
          <w:szCs w:val="24"/>
        </w:rPr>
        <w:t>介绍作者。</w:t>
      </w:r>
    </w:p>
    <w:p w:rsidR="005B6F19" w:rsidRPr="00BF22CF" w:rsidRDefault="005B6F19" w:rsidP="005B6F19">
      <w:pPr>
        <w:rPr>
          <w:sz w:val="24"/>
          <w:szCs w:val="24"/>
        </w:rPr>
      </w:pPr>
      <w:r>
        <w:rPr>
          <w:rFonts w:hint="eastAsia"/>
          <w:sz w:val="24"/>
          <w:szCs w:val="24"/>
        </w:rPr>
        <w:t>设计意图：</w:t>
      </w:r>
      <w:r w:rsidRPr="00BF22CF">
        <w:rPr>
          <w:rFonts w:hint="eastAsia"/>
          <w:sz w:val="24"/>
          <w:szCs w:val="24"/>
        </w:rPr>
        <w:t>由复习上节课描写春天的诗自然过渡到这节要学习的描写夏天的诗，通过语言上的惯性，保持浓郁的诗意氛围。再由生动的课件建立表象，激发学生学习兴趣，古诗学习的困难也就分散了一半。</w:t>
      </w:r>
    </w:p>
    <w:p w:rsidR="005B6F19" w:rsidRPr="00BF22CF" w:rsidRDefault="005B6F19" w:rsidP="005B6F19">
      <w:pPr>
        <w:rPr>
          <w:sz w:val="24"/>
          <w:szCs w:val="24"/>
        </w:rPr>
      </w:pPr>
      <w:r w:rsidRPr="00BF22CF">
        <w:rPr>
          <w:rFonts w:hint="eastAsia"/>
          <w:sz w:val="24"/>
          <w:szCs w:val="24"/>
        </w:rPr>
        <w:t>二、初读古诗，学习字词</w:t>
      </w:r>
    </w:p>
    <w:p w:rsidR="005B6F19" w:rsidRPr="00BF22CF" w:rsidRDefault="005B6F19" w:rsidP="005B6F19">
      <w:pPr>
        <w:rPr>
          <w:sz w:val="24"/>
          <w:szCs w:val="24"/>
        </w:rPr>
      </w:pPr>
      <w:r w:rsidRPr="00BF22CF">
        <w:rPr>
          <w:rFonts w:hint="eastAsia"/>
          <w:sz w:val="24"/>
          <w:szCs w:val="24"/>
        </w:rPr>
        <w:t>1</w:t>
      </w:r>
      <w:r w:rsidRPr="00BF22CF">
        <w:rPr>
          <w:rFonts w:hint="eastAsia"/>
          <w:sz w:val="24"/>
          <w:szCs w:val="24"/>
        </w:rPr>
        <w:t>、诗人是怎么描写这么美的小池的呢？大家自己去读读诗吧。不认识的字，请拼音朋友帮帮忙。</w:t>
      </w:r>
    </w:p>
    <w:p w:rsidR="005B6F19" w:rsidRPr="00BF22CF" w:rsidRDefault="005B6F19" w:rsidP="005B6F19">
      <w:pPr>
        <w:rPr>
          <w:sz w:val="24"/>
          <w:szCs w:val="24"/>
        </w:rPr>
      </w:pPr>
      <w:r w:rsidRPr="00BF22CF">
        <w:rPr>
          <w:rFonts w:hint="eastAsia"/>
          <w:sz w:val="24"/>
          <w:szCs w:val="24"/>
        </w:rPr>
        <w:t xml:space="preserve">　　</w:t>
      </w:r>
      <w:r w:rsidRPr="00BF22CF">
        <w:rPr>
          <w:rFonts w:hint="eastAsia"/>
          <w:sz w:val="24"/>
          <w:szCs w:val="24"/>
        </w:rPr>
        <w:t>2</w:t>
      </w:r>
      <w:r w:rsidRPr="00BF22CF">
        <w:rPr>
          <w:rFonts w:hint="eastAsia"/>
          <w:sz w:val="24"/>
          <w:szCs w:val="24"/>
        </w:rPr>
        <w:t>、学生自由读诗。</w:t>
      </w:r>
    </w:p>
    <w:p w:rsidR="005B6F19" w:rsidRPr="00BF22CF" w:rsidRDefault="005B6F19" w:rsidP="005B6F19">
      <w:pPr>
        <w:rPr>
          <w:sz w:val="24"/>
          <w:szCs w:val="24"/>
        </w:rPr>
      </w:pPr>
      <w:r w:rsidRPr="00BF22CF">
        <w:rPr>
          <w:rFonts w:hint="eastAsia"/>
          <w:sz w:val="24"/>
          <w:szCs w:val="24"/>
        </w:rPr>
        <w:t>3</w:t>
      </w:r>
      <w:r w:rsidRPr="00BF22CF">
        <w:rPr>
          <w:rFonts w:hint="eastAsia"/>
          <w:sz w:val="24"/>
          <w:szCs w:val="24"/>
        </w:rPr>
        <w:t>、检查自读及</w:t>
      </w:r>
      <w:r>
        <w:rPr>
          <w:rFonts w:hint="eastAsia"/>
          <w:sz w:val="24"/>
          <w:szCs w:val="24"/>
        </w:rPr>
        <w:t>并说说</w:t>
      </w:r>
      <w:r w:rsidRPr="00BF22CF">
        <w:rPr>
          <w:rFonts w:hint="eastAsia"/>
          <w:sz w:val="24"/>
          <w:szCs w:val="24"/>
        </w:rPr>
        <w:t>识字情况。出示生字卡片学生开火车读。</w:t>
      </w:r>
    </w:p>
    <w:p w:rsidR="005B6F19" w:rsidRPr="00BF22CF" w:rsidRDefault="005B6F19" w:rsidP="005B6F19">
      <w:pPr>
        <w:rPr>
          <w:sz w:val="24"/>
          <w:szCs w:val="24"/>
        </w:rPr>
      </w:pPr>
      <w:r w:rsidRPr="00BF22CF">
        <w:rPr>
          <w:rFonts w:hint="eastAsia"/>
          <w:sz w:val="24"/>
          <w:szCs w:val="24"/>
        </w:rPr>
        <w:t>教师重点指导：</w:t>
      </w:r>
    </w:p>
    <w:p w:rsidR="005B6F19" w:rsidRPr="00BF22CF" w:rsidRDefault="005B6F19" w:rsidP="005B6F19">
      <w:pPr>
        <w:rPr>
          <w:sz w:val="24"/>
          <w:szCs w:val="24"/>
        </w:rPr>
      </w:pPr>
      <w:r w:rsidRPr="00BF22CF">
        <w:rPr>
          <w:rFonts w:hint="eastAsia"/>
          <w:sz w:val="24"/>
          <w:szCs w:val="24"/>
        </w:rPr>
        <w:t xml:space="preserve">　　惜，</w:t>
      </w:r>
      <w:r w:rsidRPr="00BF22CF">
        <w:rPr>
          <w:rFonts w:hint="eastAsia"/>
          <w:sz w:val="24"/>
          <w:szCs w:val="24"/>
        </w:rPr>
        <w:t>x</w:t>
      </w:r>
      <w:r w:rsidRPr="00BF22CF">
        <w:rPr>
          <w:rFonts w:hint="eastAsia"/>
          <w:sz w:val="24"/>
          <w:szCs w:val="24"/>
        </w:rPr>
        <w:t>ī，</w:t>
      </w:r>
      <w:r w:rsidRPr="00BF22CF">
        <w:rPr>
          <w:rFonts w:hint="eastAsia"/>
          <w:sz w:val="24"/>
          <w:szCs w:val="24"/>
        </w:rPr>
        <w:t>11</w:t>
      </w:r>
      <w:r w:rsidRPr="00BF22CF">
        <w:rPr>
          <w:rFonts w:hint="eastAsia"/>
          <w:sz w:val="24"/>
          <w:szCs w:val="24"/>
        </w:rPr>
        <w:t>笔，左右结构，左边竖心旁，右边昔字边。</w:t>
      </w:r>
    </w:p>
    <w:p w:rsidR="005B6F19" w:rsidRPr="00BF22CF" w:rsidRDefault="005B6F19" w:rsidP="005B6F19">
      <w:pPr>
        <w:rPr>
          <w:sz w:val="24"/>
          <w:szCs w:val="24"/>
        </w:rPr>
      </w:pPr>
      <w:r w:rsidRPr="00BF22CF">
        <w:rPr>
          <w:rFonts w:hint="eastAsia"/>
          <w:sz w:val="24"/>
          <w:szCs w:val="24"/>
        </w:rPr>
        <w:t xml:space="preserve">　　照，</w:t>
      </w:r>
      <w:proofErr w:type="spellStart"/>
      <w:r w:rsidRPr="00BF22CF">
        <w:rPr>
          <w:rFonts w:hint="eastAsia"/>
          <w:sz w:val="24"/>
          <w:szCs w:val="24"/>
        </w:rPr>
        <w:t>zh</w:t>
      </w:r>
      <w:proofErr w:type="spellEnd"/>
      <w:r w:rsidRPr="00BF22CF">
        <w:rPr>
          <w:rFonts w:hint="eastAsia"/>
          <w:sz w:val="24"/>
          <w:szCs w:val="24"/>
        </w:rPr>
        <w:t>à</w:t>
      </w:r>
      <w:r w:rsidRPr="00BF22CF">
        <w:rPr>
          <w:rFonts w:hint="eastAsia"/>
          <w:sz w:val="24"/>
          <w:szCs w:val="24"/>
        </w:rPr>
        <w:t>o</w:t>
      </w:r>
      <w:r w:rsidRPr="00BF22CF">
        <w:rPr>
          <w:rFonts w:hint="eastAsia"/>
          <w:sz w:val="24"/>
          <w:szCs w:val="24"/>
        </w:rPr>
        <w:t>，</w:t>
      </w:r>
      <w:r w:rsidRPr="00BF22CF">
        <w:rPr>
          <w:rFonts w:hint="eastAsia"/>
          <w:sz w:val="24"/>
          <w:szCs w:val="24"/>
        </w:rPr>
        <w:t>13</w:t>
      </w:r>
      <w:r w:rsidRPr="00BF22CF">
        <w:rPr>
          <w:rFonts w:hint="eastAsia"/>
          <w:sz w:val="24"/>
          <w:szCs w:val="24"/>
        </w:rPr>
        <w:t>笔，上下结构，下边是四点水，注意读准翘舌音。</w:t>
      </w:r>
    </w:p>
    <w:p w:rsidR="005B6F19" w:rsidRPr="00BF22CF" w:rsidRDefault="005B6F19" w:rsidP="005B6F19">
      <w:pPr>
        <w:rPr>
          <w:sz w:val="24"/>
          <w:szCs w:val="24"/>
        </w:rPr>
      </w:pPr>
      <w:r w:rsidRPr="00BF22CF">
        <w:rPr>
          <w:rFonts w:hint="eastAsia"/>
          <w:sz w:val="24"/>
          <w:szCs w:val="24"/>
        </w:rPr>
        <w:t>柔，</w:t>
      </w:r>
      <w:r w:rsidRPr="00BF22CF">
        <w:rPr>
          <w:rFonts w:hint="eastAsia"/>
          <w:sz w:val="24"/>
          <w:szCs w:val="24"/>
        </w:rPr>
        <w:t>r</w:t>
      </w:r>
      <w:r w:rsidRPr="00BF22CF">
        <w:rPr>
          <w:rFonts w:hint="eastAsia"/>
          <w:sz w:val="24"/>
          <w:szCs w:val="24"/>
        </w:rPr>
        <w:t>ó</w:t>
      </w:r>
      <w:r w:rsidRPr="00BF22CF">
        <w:rPr>
          <w:rFonts w:hint="eastAsia"/>
          <w:sz w:val="24"/>
          <w:szCs w:val="24"/>
        </w:rPr>
        <w:t>u</w:t>
      </w:r>
      <w:r w:rsidRPr="00BF22CF">
        <w:rPr>
          <w:rFonts w:hint="eastAsia"/>
          <w:sz w:val="24"/>
          <w:szCs w:val="24"/>
        </w:rPr>
        <w:t>，</w:t>
      </w:r>
      <w:r w:rsidRPr="00BF22CF">
        <w:rPr>
          <w:rFonts w:hint="eastAsia"/>
          <w:sz w:val="24"/>
          <w:szCs w:val="24"/>
        </w:rPr>
        <w:t>9</w:t>
      </w:r>
      <w:r w:rsidRPr="00BF22CF">
        <w:rPr>
          <w:rFonts w:hint="eastAsia"/>
          <w:sz w:val="24"/>
          <w:szCs w:val="24"/>
        </w:rPr>
        <w:t>笔，上下结构，上边是矛字头，下边是木字底，注意上边“矛”的写法。</w:t>
      </w:r>
    </w:p>
    <w:p w:rsidR="005B6F19" w:rsidRPr="00BF22CF" w:rsidRDefault="005B6F19" w:rsidP="005B6F19">
      <w:pPr>
        <w:rPr>
          <w:sz w:val="24"/>
          <w:szCs w:val="24"/>
        </w:rPr>
      </w:pPr>
      <w:r w:rsidRPr="00BF22CF">
        <w:rPr>
          <w:rFonts w:hint="eastAsia"/>
          <w:sz w:val="24"/>
          <w:szCs w:val="24"/>
        </w:rPr>
        <w:t>4</w:t>
      </w:r>
      <w:r w:rsidRPr="00BF22CF">
        <w:rPr>
          <w:rFonts w:hint="eastAsia"/>
          <w:sz w:val="24"/>
          <w:szCs w:val="24"/>
        </w:rPr>
        <w:t>、指名读全诗，并评价正误，语速是否适度。</w:t>
      </w:r>
    </w:p>
    <w:p w:rsidR="005B6F19" w:rsidRPr="00BF22CF" w:rsidRDefault="005B6F19" w:rsidP="005B6F19">
      <w:pPr>
        <w:rPr>
          <w:sz w:val="24"/>
          <w:szCs w:val="24"/>
        </w:rPr>
      </w:pPr>
      <w:r w:rsidRPr="00BF22CF">
        <w:rPr>
          <w:rFonts w:hint="eastAsia"/>
          <w:sz w:val="24"/>
          <w:szCs w:val="24"/>
        </w:rPr>
        <w:t>5</w:t>
      </w:r>
      <w:r w:rsidRPr="00BF22CF">
        <w:rPr>
          <w:rFonts w:hint="eastAsia"/>
          <w:sz w:val="24"/>
          <w:szCs w:val="24"/>
        </w:rPr>
        <w:t>、全班齐读。</w:t>
      </w:r>
    </w:p>
    <w:p w:rsidR="005B6F19" w:rsidRPr="00BF22CF" w:rsidRDefault="005B6F19" w:rsidP="005B6F19">
      <w:pPr>
        <w:rPr>
          <w:sz w:val="24"/>
          <w:szCs w:val="24"/>
        </w:rPr>
      </w:pPr>
      <w:r>
        <w:rPr>
          <w:rFonts w:hint="eastAsia"/>
          <w:sz w:val="24"/>
          <w:szCs w:val="24"/>
        </w:rPr>
        <w:t>设计意图：</w:t>
      </w:r>
      <w:r w:rsidRPr="00BF22CF">
        <w:rPr>
          <w:rFonts w:hint="eastAsia"/>
          <w:sz w:val="24"/>
          <w:szCs w:val="24"/>
        </w:rPr>
        <w:t>本课要求识记的字词不多，但依然是重点，是学文的基础。</w:t>
      </w:r>
    </w:p>
    <w:p w:rsidR="005B6F19" w:rsidRPr="00BF22CF" w:rsidRDefault="005B6F19" w:rsidP="005B6F19">
      <w:pPr>
        <w:rPr>
          <w:sz w:val="24"/>
          <w:szCs w:val="24"/>
        </w:rPr>
      </w:pPr>
      <w:r w:rsidRPr="00BF22CF">
        <w:rPr>
          <w:rFonts w:hint="eastAsia"/>
          <w:sz w:val="24"/>
          <w:szCs w:val="24"/>
        </w:rPr>
        <w:t>三、深入朗读，体会诗意</w:t>
      </w:r>
    </w:p>
    <w:p w:rsidR="005B6F19" w:rsidRPr="00BF22CF" w:rsidRDefault="005B6F19" w:rsidP="005B6F19">
      <w:pPr>
        <w:rPr>
          <w:sz w:val="24"/>
          <w:szCs w:val="24"/>
        </w:rPr>
      </w:pPr>
      <w:r w:rsidRPr="00BF22CF">
        <w:rPr>
          <w:rFonts w:hint="eastAsia"/>
          <w:sz w:val="24"/>
          <w:szCs w:val="24"/>
        </w:rPr>
        <w:t>引导学生边看画面边读，说说诗中描写了那些景物，在诗中找出来。学生指出：泉眼、树阴、小荷、蜻蜓。教师板书。</w:t>
      </w:r>
    </w:p>
    <w:p w:rsidR="005B6F19" w:rsidRPr="00BF22CF" w:rsidRDefault="005B6F19" w:rsidP="005B6F19">
      <w:pPr>
        <w:rPr>
          <w:sz w:val="24"/>
          <w:szCs w:val="24"/>
        </w:rPr>
      </w:pPr>
      <w:r w:rsidRPr="00BF22CF">
        <w:rPr>
          <w:rFonts w:hint="eastAsia"/>
          <w:sz w:val="24"/>
          <w:szCs w:val="24"/>
        </w:rPr>
        <w:t>“泉眼无声溪细流，树阴照水爱晴柔”</w:t>
      </w:r>
    </w:p>
    <w:p w:rsidR="005B6F19" w:rsidRPr="00BF22CF" w:rsidRDefault="005B6F19" w:rsidP="005B6F19">
      <w:pPr>
        <w:rPr>
          <w:sz w:val="24"/>
          <w:szCs w:val="24"/>
        </w:rPr>
      </w:pPr>
      <w:r w:rsidRPr="00BF22CF">
        <w:rPr>
          <w:rFonts w:hint="eastAsia"/>
          <w:sz w:val="24"/>
          <w:szCs w:val="24"/>
        </w:rPr>
        <w:lastRenderedPageBreak/>
        <w:t>1</w:t>
      </w:r>
      <w:r w:rsidRPr="00BF22CF">
        <w:rPr>
          <w:rFonts w:hint="eastAsia"/>
          <w:sz w:val="24"/>
          <w:szCs w:val="24"/>
        </w:rPr>
        <w:t>、指名读诗的一、二句，引导置疑：泉眼的水是怎样流的？“惜”是什么意思？谁舍不得谁？“爱晴柔”又怎样理解？谁能说说这行诗的意思？</w:t>
      </w:r>
    </w:p>
    <w:p w:rsidR="005B6F19" w:rsidRPr="00BF22CF" w:rsidRDefault="005B6F19" w:rsidP="005B6F19">
      <w:pPr>
        <w:rPr>
          <w:sz w:val="24"/>
          <w:szCs w:val="24"/>
        </w:rPr>
      </w:pPr>
      <w:r>
        <w:rPr>
          <w:rFonts w:hint="eastAsia"/>
          <w:sz w:val="24"/>
          <w:szCs w:val="24"/>
        </w:rPr>
        <w:t>设计意图：</w:t>
      </w:r>
      <w:r w:rsidRPr="00BF22CF">
        <w:rPr>
          <w:rFonts w:hint="eastAsia"/>
          <w:sz w:val="24"/>
          <w:szCs w:val="24"/>
        </w:rPr>
        <w:t>启发学生根据诗句和自己的生活经验，感知、想象出细细的泉水缓缓地涌出，绿树茂密的树叶遮住阳光形成的树阴映照在清清的水面上的画面。从“惜”和“爱”感受作者赋予事物的情感。</w:t>
      </w:r>
    </w:p>
    <w:p w:rsidR="005B6F19" w:rsidRPr="00BF22CF" w:rsidRDefault="005B6F19" w:rsidP="005B6F19">
      <w:pPr>
        <w:rPr>
          <w:sz w:val="24"/>
          <w:szCs w:val="24"/>
        </w:rPr>
      </w:pPr>
      <w:r w:rsidRPr="00BF22CF">
        <w:rPr>
          <w:rFonts w:hint="eastAsia"/>
          <w:sz w:val="24"/>
          <w:szCs w:val="24"/>
        </w:rPr>
        <w:t>2</w:t>
      </w:r>
      <w:r w:rsidRPr="00BF22CF">
        <w:rPr>
          <w:rFonts w:hint="eastAsia"/>
          <w:sz w:val="24"/>
          <w:szCs w:val="24"/>
        </w:rPr>
        <w:t>、指导朗读：一道细流缓缓从泉眼中流出，没有一点声音；池畔的绿树在斜阳的照射下，将树阴投入水中，忽明忽暗，清晰可见。这么宁静的景色，我们该怎么读呢？</w:t>
      </w:r>
    </w:p>
    <w:p w:rsidR="005B6F19" w:rsidRPr="00BF22CF" w:rsidRDefault="005B6F19" w:rsidP="005B6F19">
      <w:pPr>
        <w:rPr>
          <w:sz w:val="24"/>
          <w:szCs w:val="24"/>
        </w:rPr>
      </w:pPr>
      <w:r w:rsidRPr="00BF22CF">
        <w:rPr>
          <w:rFonts w:hint="eastAsia"/>
          <w:sz w:val="24"/>
          <w:szCs w:val="24"/>
        </w:rPr>
        <w:t>（声音要轻柔、甜美、速度稍慢，读中饱含“舍不得”）</w:t>
      </w:r>
    </w:p>
    <w:p w:rsidR="005B6F19" w:rsidRPr="00BF22CF" w:rsidRDefault="005B6F19" w:rsidP="005B6F19">
      <w:pPr>
        <w:rPr>
          <w:sz w:val="24"/>
          <w:szCs w:val="24"/>
        </w:rPr>
      </w:pPr>
      <w:r w:rsidRPr="00BF22CF">
        <w:rPr>
          <w:rFonts w:hint="eastAsia"/>
          <w:sz w:val="24"/>
          <w:szCs w:val="24"/>
        </w:rPr>
        <w:t>3</w:t>
      </w:r>
      <w:r w:rsidRPr="00BF22CF">
        <w:rPr>
          <w:rFonts w:hint="eastAsia"/>
          <w:sz w:val="24"/>
          <w:szCs w:val="24"/>
        </w:rPr>
        <w:t>、学生自由练读。</w:t>
      </w:r>
    </w:p>
    <w:p w:rsidR="005B6F19" w:rsidRPr="00BF22CF" w:rsidRDefault="005B6F19" w:rsidP="005B6F19">
      <w:pPr>
        <w:rPr>
          <w:sz w:val="24"/>
          <w:szCs w:val="24"/>
        </w:rPr>
      </w:pPr>
      <w:r w:rsidRPr="00BF22CF">
        <w:rPr>
          <w:rFonts w:hint="eastAsia"/>
          <w:sz w:val="24"/>
          <w:szCs w:val="24"/>
        </w:rPr>
        <w:t>4</w:t>
      </w:r>
      <w:r w:rsidRPr="00BF22CF">
        <w:rPr>
          <w:rFonts w:hint="eastAsia"/>
          <w:sz w:val="24"/>
          <w:szCs w:val="24"/>
        </w:rPr>
        <w:t>、指名读。</w:t>
      </w:r>
    </w:p>
    <w:p w:rsidR="005B6F19" w:rsidRPr="00BF22CF" w:rsidRDefault="005B6F19" w:rsidP="005B6F19">
      <w:pPr>
        <w:rPr>
          <w:sz w:val="24"/>
          <w:szCs w:val="24"/>
        </w:rPr>
      </w:pPr>
      <w:r w:rsidRPr="00BF22CF">
        <w:rPr>
          <w:rFonts w:hint="eastAsia"/>
          <w:sz w:val="24"/>
          <w:szCs w:val="24"/>
        </w:rPr>
        <w:t>5</w:t>
      </w:r>
      <w:r w:rsidRPr="00BF22CF">
        <w:rPr>
          <w:rFonts w:hint="eastAsia"/>
          <w:sz w:val="24"/>
          <w:szCs w:val="24"/>
        </w:rPr>
        <w:t>、男女比赛读。</w:t>
      </w:r>
    </w:p>
    <w:p w:rsidR="005B6F19" w:rsidRPr="00BF22CF" w:rsidRDefault="005B6F19" w:rsidP="005B6F19">
      <w:pPr>
        <w:rPr>
          <w:sz w:val="24"/>
          <w:szCs w:val="24"/>
        </w:rPr>
      </w:pPr>
      <w:r w:rsidRPr="00BF22CF">
        <w:rPr>
          <w:rFonts w:hint="eastAsia"/>
          <w:sz w:val="24"/>
          <w:szCs w:val="24"/>
        </w:rPr>
        <w:t>“小荷才露尖尖角，早有蜻蜓立上头”</w:t>
      </w:r>
    </w:p>
    <w:p w:rsidR="005B6F19" w:rsidRPr="00BF22CF" w:rsidRDefault="005B6F19" w:rsidP="005B6F19">
      <w:pPr>
        <w:rPr>
          <w:sz w:val="24"/>
          <w:szCs w:val="24"/>
        </w:rPr>
      </w:pPr>
      <w:r w:rsidRPr="00BF22CF">
        <w:rPr>
          <w:rFonts w:hint="eastAsia"/>
          <w:sz w:val="24"/>
          <w:szCs w:val="24"/>
        </w:rPr>
        <w:t>1</w:t>
      </w:r>
      <w:r w:rsidRPr="00BF22CF">
        <w:rPr>
          <w:rFonts w:hint="eastAsia"/>
          <w:sz w:val="24"/>
          <w:szCs w:val="24"/>
        </w:rPr>
        <w:t>、</w:t>
      </w:r>
      <w:r w:rsidRPr="00BF22CF">
        <w:rPr>
          <w:rFonts w:hint="eastAsia"/>
          <w:sz w:val="24"/>
          <w:szCs w:val="24"/>
        </w:rPr>
        <w:t xml:space="preserve"> </w:t>
      </w:r>
      <w:r w:rsidRPr="00BF22CF">
        <w:rPr>
          <w:rFonts w:hint="eastAsia"/>
          <w:sz w:val="24"/>
          <w:szCs w:val="24"/>
        </w:rPr>
        <w:t>演示课件，师读三、四句。</w:t>
      </w:r>
    </w:p>
    <w:p w:rsidR="005B6F19" w:rsidRPr="00BF22CF" w:rsidRDefault="005B6F19" w:rsidP="005B6F19">
      <w:pPr>
        <w:rPr>
          <w:sz w:val="24"/>
          <w:szCs w:val="24"/>
        </w:rPr>
      </w:pPr>
      <w:r w:rsidRPr="00BF22CF">
        <w:rPr>
          <w:rFonts w:hint="eastAsia"/>
          <w:sz w:val="24"/>
          <w:szCs w:val="24"/>
        </w:rPr>
        <w:t>引导学生说说作者是怎样描写“小荷”和“蜻蜓”的？荷叶刚露出什么？蜻蜓就怎样？如果它们会说话，会说什么？</w:t>
      </w:r>
    </w:p>
    <w:p w:rsidR="005B6F19" w:rsidRPr="00BF22CF" w:rsidRDefault="005B6F19" w:rsidP="005B6F19">
      <w:pPr>
        <w:rPr>
          <w:sz w:val="24"/>
          <w:szCs w:val="24"/>
        </w:rPr>
      </w:pPr>
      <w:r w:rsidRPr="00BF22CF">
        <w:rPr>
          <w:rFonts w:hint="eastAsia"/>
          <w:sz w:val="24"/>
          <w:szCs w:val="24"/>
        </w:rPr>
        <w:t>“早”和“才”诗人用得非常准确、生动。有了这两个字我们读起来这两行诗眼前仿佛看见了什么？</w:t>
      </w:r>
    </w:p>
    <w:p w:rsidR="005B6F19" w:rsidRPr="00BF22CF" w:rsidRDefault="005B6F19" w:rsidP="005B6F19">
      <w:pPr>
        <w:rPr>
          <w:sz w:val="24"/>
          <w:szCs w:val="24"/>
        </w:rPr>
      </w:pPr>
      <w:r w:rsidRPr="00BF22CF">
        <w:rPr>
          <w:rFonts w:hint="eastAsia"/>
          <w:sz w:val="24"/>
          <w:szCs w:val="24"/>
        </w:rPr>
        <w:t>（学生逐步交流）</w:t>
      </w:r>
    </w:p>
    <w:p w:rsidR="005B6F19" w:rsidRPr="00BF22CF" w:rsidRDefault="005B6F19" w:rsidP="005B6F19">
      <w:pPr>
        <w:rPr>
          <w:sz w:val="24"/>
          <w:szCs w:val="24"/>
        </w:rPr>
      </w:pPr>
      <w:r w:rsidRPr="00BF22CF">
        <w:rPr>
          <w:rFonts w:hint="eastAsia"/>
          <w:sz w:val="24"/>
          <w:szCs w:val="24"/>
        </w:rPr>
        <w:t>多么细小而有趣的大自然的片断，竟然被细心的诗人观察到了。如果你是诗人杨万里，此时你会怎样来吟诵“小荷才露尖尖角，早有蜻蜓立上头”呢？</w:t>
      </w:r>
    </w:p>
    <w:p w:rsidR="005B6F19" w:rsidRPr="00BF22CF" w:rsidRDefault="005B6F19" w:rsidP="005B6F19">
      <w:pPr>
        <w:rPr>
          <w:sz w:val="24"/>
          <w:szCs w:val="24"/>
        </w:rPr>
      </w:pPr>
      <w:r w:rsidRPr="00BF22CF">
        <w:rPr>
          <w:rFonts w:hint="eastAsia"/>
          <w:sz w:val="24"/>
          <w:szCs w:val="24"/>
        </w:rPr>
        <w:t xml:space="preserve">　</w:t>
      </w:r>
      <w:r w:rsidRPr="00BF22CF">
        <w:rPr>
          <w:rFonts w:hint="eastAsia"/>
          <w:sz w:val="24"/>
          <w:szCs w:val="24"/>
        </w:rPr>
        <w:t xml:space="preserve">  2</w:t>
      </w:r>
      <w:r w:rsidRPr="00BF22CF">
        <w:rPr>
          <w:rFonts w:hint="eastAsia"/>
          <w:sz w:val="24"/>
          <w:szCs w:val="24"/>
        </w:rPr>
        <w:t>、指名反复读。读出欣喜的语气。</w:t>
      </w:r>
    </w:p>
    <w:p w:rsidR="005B6F19" w:rsidRPr="00BF22CF" w:rsidRDefault="005B6F19" w:rsidP="005B6F19">
      <w:pPr>
        <w:rPr>
          <w:sz w:val="24"/>
          <w:szCs w:val="24"/>
        </w:rPr>
      </w:pPr>
      <w:r w:rsidRPr="00BF22CF">
        <w:rPr>
          <w:rFonts w:hint="eastAsia"/>
          <w:sz w:val="24"/>
          <w:szCs w:val="24"/>
        </w:rPr>
        <w:t>3</w:t>
      </w:r>
      <w:r w:rsidRPr="00BF22CF">
        <w:rPr>
          <w:rFonts w:hint="eastAsia"/>
          <w:sz w:val="24"/>
          <w:szCs w:val="24"/>
        </w:rPr>
        <w:t>、全班朗读。</w:t>
      </w:r>
    </w:p>
    <w:p w:rsidR="005B6F19" w:rsidRPr="00BF22CF" w:rsidRDefault="005B6F19" w:rsidP="005B6F19">
      <w:pPr>
        <w:rPr>
          <w:sz w:val="24"/>
          <w:szCs w:val="24"/>
        </w:rPr>
      </w:pPr>
      <w:r w:rsidRPr="00BF22CF">
        <w:rPr>
          <w:rFonts w:hint="eastAsia"/>
          <w:sz w:val="24"/>
          <w:szCs w:val="24"/>
        </w:rPr>
        <w:t>4</w:t>
      </w:r>
      <w:r w:rsidRPr="00BF22CF">
        <w:rPr>
          <w:rFonts w:hint="eastAsia"/>
          <w:sz w:val="24"/>
          <w:szCs w:val="24"/>
        </w:rPr>
        <w:t>、总结：是啊，清清的泉水，茂密的大树，娇嫩的荷叶，可爱的蜻蜓构成了小池优美的风景。难怪诗人要把这小池写下来，这里真是太美啦！</w:t>
      </w:r>
    </w:p>
    <w:p w:rsidR="005B6F19" w:rsidRPr="00BF22CF" w:rsidRDefault="005B6F19" w:rsidP="005B6F19">
      <w:pPr>
        <w:rPr>
          <w:sz w:val="24"/>
          <w:szCs w:val="24"/>
        </w:rPr>
      </w:pPr>
      <w:r w:rsidRPr="00BF22CF">
        <w:rPr>
          <w:rFonts w:hint="eastAsia"/>
          <w:sz w:val="24"/>
          <w:szCs w:val="24"/>
        </w:rPr>
        <w:t>全班感情朗读全诗并试背诵。</w:t>
      </w:r>
    </w:p>
    <w:p w:rsidR="005B6F19" w:rsidRPr="00BF22CF" w:rsidRDefault="005B6F19" w:rsidP="005B6F19">
      <w:pPr>
        <w:rPr>
          <w:sz w:val="24"/>
          <w:szCs w:val="24"/>
        </w:rPr>
      </w:pPr>
      <w:r w:rsidRPr="00BF22CF">
        <w:rPr>
          <w:rFonts w:hint="eastAsia"/>
          <w:sz w:val="24"/>
          <w:szCs w:val="24"/>
        </w:rPr>
        <w:t>设计意图</w:t>
      </w:r>
      <w:r>
        <w:rPr>
          <w:rFonts w:hint="eastAsia"/>
          <w:sz w:val="24"/>
          <w:szCs w:val="24"/>
        </w:rPr>
        <w:t>：</w:t>
      </w:r>
      <w:r w:rsidRPr="00BF22CF">
        <w:rPr>
          <w:rFonts w:hint="eastAsia"/>
          <w:sz w:val="24"/>
          <w:szCs w:val="24"/>
        </w:rPr>
        <w:t>借助生动的画面，捕捉关键的字词引导学生理解，让重点突出，使难点分散，诗意自然平铺于学生面前。</w:t>
      </w:r>
    </w:p>
    <w:p w:rsidR="00DF27DF" w:rsidRPr="00BF22CF" w:rsidRDefault="00DF27DF" w:rsidP="00DF27DF">
      <w:pPr>
        <w:rPr>
          <w:sz w:val="24"/>
          <w:szCs w:val="24"/>
        </w:rPr>
      </w:pPr>
      <w:r>
        <w:rPr>
          <w:rFonts w:hint="eastAsia"/>
          <w:sz w:val="24"/>
          <w:szCs w:val="24"/>
        </w:rPr>
        <w:t>5</w:t>
      </w:r>
      <w:r>
        <w:rPr>
          <w:rFonts w:hint="eastAsia"/>
          <w:sz w:val="24"/>
          <w:szCs w:val="24"/>
        </w:rPr>
        <w:t>、</w:t>
      </w:r>
      <w:r w:rsidRPr="00BF22CF">
        <w:rPr>
          <w:rFonts w:hint="eastAsia"/>
          <w:sz w:val="24"/>
          <w:szCs w:val="24"/>
        </w:rPr>
        <w:t>写字指导</w:t>
      </w:r>
    </w:p>
    <w:p w:rsidR="00DF27DF" w:rsidRPr="00BF22CF" w:rsidRDefault="00DF27DF" w:rsidP="00DF27DF">
      <w:pPr>
        <w:rPr>
          <w:sz w:val="24"/>
          <w:szCs w:val="24"/>
        </w:rPr>
      </w:pPr>
      <w:r w:rsidRPr="00BF22CF">
        <w:rPr>
          <w:rFonts w:hint="eastAsia"/>
          <w:sz w:val="24"/>
          <w:szCs w:val="24"/>
        </w:rPr>
        <w:t>强调“惜”字和“借”字的区别。“照”字是上下结构，上面的“日”和“召”一样长。</w:t>
      </w:r>
    </w:p>
    <w:p w:rsidR="00DF27DF" w:rsidRDefault="00DF27DF" w:rsidP="005B6F19">
      <w:pPr>
        <w:rPr>
          <w:rFonts w:hint="eastAsia"/>
          <w:sz w:val="24"/>
          <w:szCs w:val="24"/>
        </w:rPr>
      </w:pPr>
      <w:r w:rsidRPr="00BF22CF">
        <w:rPr>
          <w:rFonts w:hint="eastAsia"/>
          <w:sz w:val="24"/>
          <w:szCs w:val="24"/>
        </w:rPr>
        <w:t>学生练写。</w:t>
      </w:r>
    </w:p>
    <w:p w:rsidR="005B6F19" w:rsidRPr="00BF22CF" w:rsidRDefault="005B6F19" w:rsidP="005B6F19">
      <w:pPr>
        <w:rPr>
          <w:sz w:val="24"/>
          <w:szCs w:val="24"/>
        </w:rPr>
      </w:pPr>
      <w:r w:rsidRPr="00BF22CF">
        <w:rPr>
          <w:rFonts w:hint="eastAsia"/>
          <w:sz w:val="24"/>
          <w:szCs w:val="24"/>
        </w:rPr>
        <w:t>四、拓展</w:t>
      </w:r>
      <w:r>
        <w:rPr>
          <w:rFonts w:hint="eastAsia"/>
          <w:sz w:val="24"/>
          <w:szCs w:val="24"/>
        </w:rPr>
        <w:t>阅读</w:t>
      </w:r>
      <w:r w:rsidRPr="00BF22CF">
        <w:rPr>
          <w:rFonts w:hint="eastAsia"/>
          <w:sz w:val="24"/>
          <w:szCs w:val="24"/>
        </w:rPr>
        <w:t>，升华情感</w:t>
      </w:r>
    </w:p>
    <w:p w:rsidR="005B6F19" w:rsidRPr="00BF22CF" w:rsidRDefault="005B6F19" w:rsidP="005B6F19">
      <w:pPr>
        <w:rPr>
          <w:sz w:val="24"/>
          <w:szCs w:val="24"/>
        </w:rPr>
      </w:pPr>
      <w:r w:rsidRPr="00BF22CF">
        <w:rPr>
          <w:rFonts w:hint="eastAsia"/>
          <w:sz w:val="24"/>
          <w:szCs w:val="24"/>
        </w:rPr>
        <w:t>1</w:t>
      </w:r>
      <w:r w:rsidRPr="00BF22CF">
        <w:rPr>
          <w:rFonts w:hint="eastAsia"/>
          <w:sz w:val="24"/>
          <w:szCs w:val="24"/>
        </w:rPr>
        <w:t>、小荷渐渐长大，想知道他们在盛夏时节的美景吗？（出示满池的荷花的画面</w:t>
      </w:r>
    </w:p>
    <w:p w:rsidR="005B6F19" w:rsidRPr="00BF22CF" w:rsidRDefault="005B6F19" w:rsidP="005B6F19">
      <w:pPr>
        <w:rPr>
          <w:sz w:val="24"/>
          <w:szCs w:val="24"/>
        </w:rPr>
      </w:pPr>
      <w:r w:rsidRPr="00BF22CF">
        <w:rPr>
          <w:rFonts w:hint="eastAsia"/>
          <w:sz w:val="24"/>
          <w:szCs w:val="24"/>
        </w:rPr>
        <w:t>2</w:t>
      </w:r>
      <w:r w:rsidRPr="00BF22CF">
        <w:rPr>
          <w:rFonts w:hint="eastAsia"/>
          <w:sz w:val="24"/>
          <w:szCs w:val="24"/>
        </w:rPr>
        <w:t>、小池只是大自然中的一个非常非常小的部分，大自然中还有更多美丽的景色呢。这些美景正等待着小朋友去发现，去观赏，去赞美。当然，大自然更期待你们去爱护万物，保护环境。这样，美景才会越来越美，越来越多。</w:t>
      </w:r>
    </w:p>
    <w:p w:rsidR="004F1066" w:rsidRDefault="004F1066" w:rsidP="005B6F19">
      <w:pPr>
        <w:rPr>
          <w:rFonts w:hint="eastAsia"/>
          <w:sz w:val="24"/>
          <w:szCs w:val="24"/>
        </w:rPr>
      </w:pPr>
      <w:r>
        <w:rPr>
          <w:rFonts w:hint="eastAsia"/>
          <w:sz w:val="24"/>
          <w:szCs w:val="24"/>
        </w:rPr>
        <w:t>3</w:t>
      </w:r>
      <w:r>
        <w:rPr>
          <w:rFonts w:hint="eastAsia"/>
          <w:sz w:val="24"/>
          <w:szCs w:val="24"/>
        </w:rPr>
        <w:t>、读</w:t>
      </w:r>
      <w:r w:rsidRPr="00BF22CF">
        <w:rPr>
          <w:rFonts w:hint="eastAsia"/>
          <w:sz w:val="24"/>
          <w:szCs w:val="24"/>
        </w:rPr>
        <w:t>拓展</w:t>
      </w:r>
      <w:r>
        <w:rPr>
          <w:rFonts w:hint="eastAsia"/>
          <w:sz w:val="24"/>
          <w:szCs w:val="24"/>
        </w:rPr>
        <w:t>阅读</w:t>
      </w:r>
      <w:r>
        <w:rPr>
          <w:rFonts w:hint="eastAsia"/>
          <w:sz w:val="24"/>
          <w:szCs w:val="24"/>
        </w:rPr>
        <w:t>173</w:t>
      </w:r>
      <w:r>
        <w:rPr>
          <w:rFonts w:hint="eastAsia"/>
          <w:sz w:val="24"/>
          <w:szCs w:val="24"/>
        </w:rPr>
        <w:t>至</w:t>
      </w:r>
      <w:r>
        <w:rPr>
          <w:rFonts w:hint="eastAsia"/>
          <w:sz w:val="24"/>
          <w:szCs w:val="24"/>
        </w:rPr>
        <w:t>175</w:t>
      </w:r>
      <w:r>
        <w:rPr>
          <w:rFonts w:hint="eastAsia"/>
          <w:sz w:val="24"/>
          <w:szCs w:val="24"/>
        </w:rPr>
        <w:t>页</w:t>
      </w:r>
    </w:p>
    <w:p w:rsidR="005B6F19" w:rsidRPr="00BF22CF" w:rsidRDefault="005B6F19" w:rsidP="005B6F19">
      <w:pPr>
        <w:rPr>
          <w:sz w:val="24"/>
          <w:szCs w:val="24"/>
        </w:rPr>
      </w:pPr>
      <w:r>
        <w:rPr>
          <w:rFonts w:hint="eastAsia"/>
          <w:sz w:val="24"/>
          <w:szCs w:val="24"/>
        </w:rPr>
        <w:t>设计意图：</w:t>
      </w:r>
      <w:r w:rsidRPr="00BF22CF">
        <w:rPr>
          <w:rFonts w:hint="eastAsia"/>
          <w:sz w:val="24"/>
          <w:szCs w:val="24"/>
        </w:rPr>
        <w:t>感受杨万里的又一首描写盛夏荷花的诗，与本文辉映，增强学生对古诗学习的兴趣，增加古诗的积累，感受大自然的美好，进而更加热爱生活，陶冶情操。</w:t>
      </w:r>
    </w:p>
    <w:p w:rsidR="005B6F19" w:rsidRPr="00BF22CF" w:rsidRDefault="005B6F19" w:rsidP="00DF27DF">
      <w:pPr>
        <w:rPr>
          <w:sz w:val="24"/>
          <w:szCs w:val="24"/>
        </w:rPr>
      </w:pPr>
      <w:r w:rsidRPr="00BF22CF">
        <w:rPr>
          <w:rFonts w:hint="eastAsia"/>
          <w:sz w:val="24"/>
          <w:szCs w:val="24"/>
        </w:rPr>
        <w:t>五、</w:t>
      </w:r>
      <w:r w:rsidR="004F1066" w:rsidRPr="00BF22CF">
        <w:rPr>
          <w:rFonts w:hint="eastAsia"/>
          <w:sz w:val="24"/>
          <w:szCs w:val="24"/>
        </w:rPr>
        <w:t>（出示满池的荷花的画面</w:t>
      </w:r>
      <w:r w:rsidR="004F1066">
        <w:rPr>
          <w:rFonts w:hint="eastAsia"/>
          <w:sz w:val="24"/>
          <w:szCs w:val="24"/>
        </w:rPr>
        <w:t>）看到这美丽的画面，你想说什么？写写吧！</w:t>
      </w:r>
    </w:p>
    <w:p w:rsidR="005B6F19" w:rsidRPr="00BF22CF" w:rsidRDefault="005B6F19" w:rsidP="005B6F19">
      <w:pPr>
        <w:rPr>
          <w:sz w:val="24"/>
          <w:szCs w:val="24"/>
        </w:rPr>
      </w:pPr>
      <w:r w:rsidRPr="00BF22CF">
        <w:rPr>
          <w:rFonts w:hint="eastAsia"/>
          <w:sz w:val="24"/>
          <w:szCs w:val="24"/>
        </w:rPr>
        <w:t>六、布置作业</w:t>
      </w:r>
      <w:r w:rsidR="004F1066">
        <w:rPr>
          <w:rFonts w:hint="eastAsia"/>
          <w:sz w:val="24"/>
          <w:szCs w:val="24"/>
        </w:rPr>
        <w:t>：</w:t>
      </w:r>
      <w:r w:rsidRPr="00BF22CF">
        <w:rPr>
          <w:rFonts w:hint="eastAsia"/>
          <w:sz w:val="24"/>
          <w:szCs w:val="24"/>
        </w:rPr>
        <w:t>背诵并默写古诗。</w:t>
      </w:r>
    </w:p>
    <w:p w:rsidR="005B6F19" w:rsidRPr="00BF22CF" w:rsidRDefault="005B6F19" w:rsidP="005B6F19">
      <w:pPr>
        <w:rPr>
          <w:sz w:val="24"/>
          <w:szCs w:val="24"/>
        </w:rPr>
      </w:pPr>
      <w:r>
        <w:rPr>
          <w:rFonts w:hint="eastAsia"/>
          <w:sz w:val="24"/>
          <w:szCs w:val="24"/>
        </w:rPr>
        <w:t>整体设计意图：</w:t>
      </w:r>
      <w:r w:rsidRPr="00BF22CF">
        <w:rPr>
          <w:rFonts w:hint="eastAsia"/>
          <w:sz w:val="24"/>
          <w:szCs w:val="24"/>
        </w:rPr>
        <w:t>整节课，教师以诗引诗，以美创美，以情激情，诗意在拇指教育</w:t>
      </w:r>
      <w:r w:rsidRPr="00BF22CF">
        <w:rPr>
          <w:rFonts w:hint="eastAsia"/>
          <w:sz w:val="24"/>
          <w:szCs w:val="24"/>
        </w:rPr>
        <w:lastRenderedPageBreak/>
        <w:t>上轻舞飞扬，学生在幽静的小池美景中徜徉。上课伊始，教师先组织学生背诵春天的诗，既复习检查上节课的内容又让学生一上课便沉浸于浓浓的古诗氛围中，而后，通过播放夏天情趣图的课件，诗的韵味便悄然地弥漫于整个课堂，弥漫于学生的心中，打下轻松学习古诗的基调；课中，教师步步为营的引导，声情并茂的描绘，多彩优美的图画，再现了初夏小池的美景，把学生带入古诗所描绘的意境中，心为所动，情为所牵；最后古诗拓展与本文相辅相成。一节课就像一首心灵流动的乐章，似一篇文心涌动的诗篇，如一幅清新宜人的图画，引人入胜。</w:t>
      </w:r>
    </w:p>
    <w:p w:rsidR="00D46C40" w:rsidRDefault="00D46C40" w:rsidP="005B6F19">
      <w:pPr>
        <w:widowControl/>
        <w:shd w:val="clear" w:color="auto" w:fill="FFFFFF"/>
        <w:ind w:firstLine="418"/>
        <w:jc w:val="left"/>
      </w:pPr>
    </w:p>
    <w:sectPr w:rsidR="00D46C40" w:rsidSect="00D46C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B12" w:rsidRDefault="002A7B12" w:rsidP="000D47F1">
      <w:r>
        <w:separator/>
      </w:r>
    </w:p>
  </w:endnote>
  <w:endnote w:type="continuationSeparator" w:id="0">
    <w:p w:rsidR="002A7B12" w:rsidRDefault="002A7B12" w:rsidP="000D47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B12" w:rsidRDefault="002A7B12" w:rsidP="000D47F1">
      <w:r>
        <w:separator/>
      </w:r>
    </w:p>
  </w:footnote>
  <w:footnote w:type="continuationSeparator" w:id="0">
    <w:p w:rsidR="002A7B12" w:rsidRDefault="002A7B12" w:rsidP="000D4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02692"/>
    <w:multiLevelType w:val="multilevel"/>
    <w:tmpl w:val="EB7A6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9656C1"/>
    <w:multiLevelType w:val="multilevel"/>
    <w:tmpl w:val="D326F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B60FC"/>
    <w:multiLevelType w:val="hybridMultilevel"/>
    <w:tmpl w:val="A20EA07A"/>
    <w:lvl w:ilvl="0" w:tplc="E40C4B00">
      <w:start w:val="2"/>
      <w:numFmt w:val="japaneseCounting"/>
      <w:lvlText w:val="%1、"/>
      <w:lvlJc w:val="left"/>
      <w:pPr>
        <w:ind w:left="450" w:hanging="45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 w:ilvl="0">
        <w:numFmt w:val="decimal"/>
        <w:lvlText w:val="%1."/>
        <w:lvlJc w:val="left"/>
      </w:lvl>
    </w:lvlOverride>
  </w:num>
  <w:num w:numId="2">
    <w:abstractNumId w:val="0"/>
    <w:lvlOverride w:ilvl="0">
      <w:lvl w:ilvl="0">
        <w:numFmt w:val="decimal"/>
        <w:lvlText w:val="%1."/>
        <w:lvlJc w:val="left"/>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3C1"/>
    <w:rsid w:val="000D47F1"/>
    <w:rsid w:val="00124BF8"/>
    <w:rsid w:val="002053C1"/>
    <w:rsid w:val="002620FD"/>
    <w:rsid w:val="002A7B12"/>
    <w:rsid w:val="00315854"/>
    <w:rsid w:val="0032076E"/>
    <w:rsid w:val="00434F5F"/>
    <w:rsid w:val="004F1066"/>
    <w:rsid w:val="00554239"/>
    <w:rsid w:val="00584AFD"/>
    <w:rsid w:val="005B0339"/>
    <w:rsid w:val="005B6F19"/>
    <w:rsid w:val="00610C51"/>
    <w:rsid w:val="006C11DA"/>
    <w:rsid w:val="009D4AC3"/>
    <w:rsid w:val="00A558A3"/>
    <w:rsid w:val="00A80AD2"/>
    <w:rsid w:val="00B56ED8"/>
    <w:rsid w:val="00BD4B65"/>
    <w:rsid w:val="00D46C40"/>
    <w:rsid w:val="00DF27DF"/>
    <w:rsid w:val="00E2073B"/>
    <w:rsid w:val="00E6351C"/>
    <w:rsid w:val="00FF3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3C1"/>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2053C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053C1"/>
  </w:style>
  <w:style w:type="paragraph" w:styleId="a4">
    <w:name w:val="header"/>
    <w:basedOn w:val="a"/>
    <w:link w:val="Char"/>
    <w:uiPriority w:val="99"/>
    <w:semiHidden/>
    <w:unhideWhenUsed/>
    <w:rsid w:val="000D4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47F1"/>
    <w:rPr>
      <w:sz w:val="18"/>
      <w:szCs w:val="18"/>
    </w:rPr>
  </w:style>
  <w:style w:type="paragraph" w:styleId="a5">
    <w:name w:val="footer"/>
    <w:basedOn w:val="a"/>
    <w:link w:val="Char0"/>
    <w:uiPriority w:val="99"/>
    <w:semiHidden/>
    <w:unhideWhenUsed/>
    <w:rsid w:val="000D47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47F1"/>
    <w:rPr>
      <w:sz w:val="18"/>
      <w:szCs w:val="18"/>
    </w:rPr>
  </w:style>
  <w:style w:type="paragraph" w:styleId="a6">
    <w:name w:val="List Paragraph"/>
    <w:basedOn w:val="a"/>
    <w:uiPriority w:val="34"/>
    <w:qFormat/>
    <w:rsid w:val="00FF3243"/>
    <w:pPr>
      <w:ind w:firstLineChars="200" w:firstLine="420"/>
    </w:pPr>
  </w:style>
</w:styles>
</file>

<file path=word/webSettings.xml><?xml version="1.0" encoding="utf-8"?>
<w:webSettings xmlns:r="http://schemas.openxmlformats.org/officeDocument/2006/relationships" xmlns:w="http://schemas.openxmlformats.org/wordprocessingml/2006/main">
  <w:divs>
    <w:div w:id="601376596">
      <w:bodyDiv w:val="1"/>
      <w:marLeft w:val="0"/>
      <w:marRight w:val="0"/>
      <w:marTop w:val="0"/>
      <w:marBottom w:val="0"/>
      <w:divBdr>
        <w:top w:val="none" w:sz="0" w:space="0" w:color="auto"/>
        <w:left w:val="none" w:sz="0" w:space="0" w:color="auto"/>
        <w:bottom w:val="none" w:sz="0" w:space="0" w:color="auto"/>
        <w:right w:val="none" w:sz="0" w:space="0" w:color="auto"/>
      </w:divBdr>
    </w:div>
    <w:div w:id="1713574949">
      <w:bodyDiv w:val="1"/>
      <w:marLeft w:val="0"/>
      <w:marRight w:val="0"/>
      <w:marTop w:val="0"/>
      <w:marBottom w:val="0"/>
      <w:divBdr>
        <w:top w:val="none" w:sz="0" w:space="0" w:color="auto"/>
        <w:left w:val="none" w:sz="0" w:space="0" w:color="auto"/>
        <w:bottom w:val="none" w:sz="0" w:space="0" w:color="auto"/>
        <w:right w:val="none" w:sz="0" w:space="0" w:color="auto"/>
      </w:divBdr>
    </w:div>
    <w:div w:id="20944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cp:revision>
  <dcterms:created xsi:type="dcterms:W3CDTF">2015-11-23T12:13:00Z</dcterms:created>
  <dcterms:modified xsi:type="dcterms:W3CDTF">2016-02-23T03:37:00Z</dcterms:modified>
</cp:coreProperties>
</file>