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356" w:rsidRPr="001C1356" w:rsidRDefault="001C1356" w:rsidP="001C1356">
      <w:pPr>
        <w:jc w:val="center"/>
        <w:rPr>
          <w:b/>
          <w:sz w:val="30"/>
          <w:szCs w:val="30"/>
        </w:rPr>
      </w:pPr>
      <w:r w:rsidRPr="001C1356">
        <w:rPr>
          <w:rFonts w:hint="eastAsia"/>
          <w:b/>
          <w:sz w:val="30"/>
          <w:szCs w:val="30"/>
        </w:rPr>
        <w:t>5-</w:t>
      </w:r>
      <w:r w:rsidRPr="001C1356">
        <w:rPr>
          <w:b/>
          <w:sz w:val="30"/>
          <w:szCs w:val="30"/>
        </w:rPr>
        <w:t>2</w:t>
      </w:r>
      <w:r w:rsidRPr="001C1356">
        <w:rPr>
          <w:rFonts w:hint="eastAsia"/>
          <w:b/>
          <w:sz w:val="30"/>
          <w:szCs w:val="30"/>
        </w:rPr>
        <w:t>．</w:t>
      </w:r>
      <w:r w:rsidRPr="001C1356">
        <w:rPr>
          <w:b/>
          <w:sz w:val="30"/>
          <w:szCs w:val="30"/>
        </w:rPr>
        <w:t>修改意见</w:t>
      </w:r>
    </w:p>
    <w:p w:rsidR="001C1356" w:rsidRDefault="001C1356" w:rsidP="001C1356">
      <w:pPr>
        <w:jc w:val="center"/>
      </w:pPr>
      <w:r>
        <w:rPr>
          <w:rFonts w:hint="eastAsia"/>
        </w:rPr>
        <w:t>李趁</w:t>
      </w:r>
    </w:p>
    <w:p w:rsidR="001C1356" w:rsidRDefault="001C1356" w:rsidP="001C1356">
      <w:pPr>
        <w:jc w:val="center"/>
        <w:rPr>
          <w:rFonts w:hint="eastAsia"/>
        </w:rPr>
      </w:pPr>
      <w:r>
        <w:rPr>
          <w:rFonts w:hint="eastAsia"/>
        </w:rPr>
        <w:t>20121101291</w:t>
      </w:r>
      <w:bookmarkStart w:id="0" w:name="_GoBack"/>
      <w:bookmarkEnd w:id="0"/>
      <w:r>
        <w:rPr>
          <w:rFonts w:hint="eastAsia"/>
        </w:rPr>
        <w:t>0</w:t>
      </w:r>
    </w:p>
    <w:p w:rsidR="001C1356" w:rsidRDefault="001C1356" w:rsidP="001C1356"/>
    <w:p w:rsidR="001C1356" w:rsidRDefault="001C1356" w:rsidP="001C1356">
      <w:pPr>
        <w:rPr>
          <w:rFonts w:hint="eastAsia"/>
        </w:rPr>
      </w:pPr>
    </w:p>
    <w:p w:rsidR="00015BDC" w:rsidRDefault="00720E9A" w:rsidP="00720E9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认真通读全文，未发现语法错误以及文字错别。</w:t>
      </w:r>
    </w:p>
    <w:p w:rsidR="00720E9A" w:rsidRDefault="00720E9A" w:rsidP="00720E9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此章节的篇幅较短，</w:t>
      </w:r>
      <w:r w:rsidR="00BC3F0D">
        <w:rPr>
          <w:rFonts w:hint="eastAsia"/>
        </w:rPr>
        <w:t>案例引导中的模拟法庭只做了一个大体的介绍，而不是具体的课程，</w:t>
      </w:r>
      <w:r>
        <w:rPr>
          <w:rFonts w:hint="eastAsia"/>
        </w:rPr>
        <w:t>个人建议可以新增一个案例引导</w:t>
      </w:r>
      <w:r w:rsidR="00BC3F0D">
        <w:rPr>
          <w:rFonts w:hint="eastAsia"/>
        </w:rPr>
        <w:t>或者换掉</w:t>
      </w:r>
      <w:r>
        <w:rPr>
          <w:rFonts w:hint="eastAsia"/>
        </w:rPr>
        <w:t>，以便读者更深层次的理解情境教学法。</w:t>
      </w:r>
    </w:p>
    <w:p w:rsidR="00701A75" w:rsidRPr="00BC3F0D" w:rsidRDefault="00701A75" w:rsidP="00701A75"/>
    <w:p w:rsidR="00701A75" w:rsidRDefault="00BC3F0D" w:rsidP="00701A75">
      <w:r>
        <w:rPr>
          <w:rFonts w:hint="eastAsia"/>
        </w:rPr>
        <w:t>附文献中查找到的一个</w:t>
      </w:r>
      <w:r w:rsidR="00701A75">
        <w:rPr>
          <w:rFonts w:hint="eastAsia"/>
        </w:rPr>
        <w:t>案例：</w:t>
      </w:r>
      <w:r>
        <w:rPr>
          <w:rFonts w:hint="eastAsia"/>
        </w:rPr>
        <w:t>（</w:t>
      </w:r>
      <w:r>
        <w:rPr>
          <w:rFonts w:ascii="Arial" w:hAnsi="Arial" w:cs="Arial"/>
          <w:sz w:val="18"/>
          <w:szCs w:val="18"/>
        </w:rPr>
        <w:t>郑杰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高中信息技术课程中情境教学法的应用研究</w:t>
      </w:r>
      <w:r>
        <w:rPr>
          <w:rFonts w:ascii="Arial" w:hAnsi="Arial" w:cs="Arial"/>
          <w:sz w:val="18"/>
          <w:szCs w:val="18"/>
        </w:rPr>
        <w:t>[D].</w:t>
      </w:r>
      <w:r>
        <w:rPr>
          <w:rFonts w:ascii="Arial" w:hAnsi="Arial" w:cs="Arial"/>
          <w:sz w:val="18"/>
          <w:szCs w:val="18"/>
        </w:rPr>
        <w:t>陕西师范大学</w:t>
      </w:r>
      <w:r>
        <w:rPr>
          <w:rFonts w:ascii="Arial" w:hAnsi="Arial" w:cs="Arial"/>
          <w:sz w:val="18"/>
          <w:szCs w:val="18"/>
        </w:rPr>
        <w:t>,2012.</w:t>
      </w:r>
      <w:r>
        <w:rPr>
          <w:rFonts w:hint="eastAsia"/>
        </w:rPr>
        <w:t>）</w:t>
      </w:r>
    </w:p>
    <w:p w:rsidR="00701A75" w:rsidRDefault="00701A75" w:rsidP="00701A75">
      <w:pPr>
        <w:rPr>
          <w:rFonts w:hint="eastAsia"/>
        </w:rPr>
      </w:pPr>
      <w:r>
        <w:rPr>
          <w:noProof/>
        </w:rPr>
        <w:drawing>
          <wp:inline distT="0" distB="0" distL="0" distR="0" wp14:anchorId="75705CE2" wp14:editId="2EE8C6C9">
            <wp:extent cx="5274310" cy="45523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5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33125F0" wp14:editId="55430AF9">
            <wp:extent cx="5274310" cy="308165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6055DC" wp14:editId="048FF1CD">
            <wp:extent cx="5274310" cy="472249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2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2840152" wp14:editId="0FD1B017">
            <wp:extent cx="5172075" cy="15906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77290" cy="159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C57BCC" wp14:editId="6DDC4A11">
            <wp:extent cx="5274310" cy="454215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4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6E137F" wp14:editId="5D65505E">
            <wp:extent cx="5153025" cy="16002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FCD9ABC" wp14:editId="0340B519">
            <wp:extent cx="5274310" cy="398399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3F0D">
        <w:rPr>
          <w:noProof/>
        </w:rPr>
        <w:drawing>
          <wp:inline distT="0" distB="0" distL="0" distR="0" wp14:anchorId="5360FF96" wp14:editId="2512EA91">
            <wp:extent cx="5274310" cy="345313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1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B57" w:rsidRDefault="007F4B57" w:rsidP="00720E9A">
      <w:r>
        <w:separator/>
      </w:r>
    </w:p>
  </w:endnote>
  <w:endnote w:type="continuationSeparator" w:id="0">
    <w:p w:rsidR="007F4B57" w:rsidRDefault="007F4B57" w:rsidP="0072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B57" w:rsidRDefault="007F4B57" w:rsidP="00720E9A">
      <w:r>
        <w:separator/>
      </w:r>
    </w:p>
  </w:footnote>
  <w:footnote w:type="continuationSeparator" w:id="0">
    <w:p w:rsidR="007F4B57" w:rsidRDefault="007F4B57" w:rsidP="00720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94964"/>
    <w:multiLevelType w:val="hybridMultilevel"/>
    <w:tmpl w:val="B8809F5A"/>
    <w:lvl w:ilvl="0" w:tplc="3EA81A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14"/>
    <w:rsid w:val="00015BDC"/>
    <w:rsid w:val="001C1356"/>
    <w:rsid w:val="00701A75"/>
    <w:rsid w:val="00720E9A"/>
    <w:rsid w:val="007F4B57"/>
    <w:rsid w:val="00AB2F14"/>
    <w:rsid w:val="00BC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0FA9A3-FB0B-414F-9ADF-63EF7B61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0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0E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0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0E9A"/>
    <w:rPr>
      <w:sz w:val="18"/>
      <w:szCs w:val="18"/>
    </w:rPr>
  </w:style>
  <w:style w:type="paragraph" w:styleId="a5">
    <w:name w:val="List Paragraph"/>
    <w:basedOn w:val="a"/>
    <w:uiPriority w:val="34"/>
    <w:qFormat/>
    <w:rsid w:val="00720E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李趁</dc:creator>
  <cp:keywords/>
  <dc:description/>
  <cp:lastModifiedBy>李趁</cp:lastModifiedBy>
  <cp:revision>3</cp:revision>
  <dcterms:created xsi:type="dcterms:W3CDTF">2014-11-20T04:00:00Z</dcterms:created>
  <dcterms:modified xsi:type="dcterms:W3CDTF">2014-11-20T04:34:00Z</dcterms:modified>
</cp:coreProperties>
</file>