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F6" w:rsidRDefault="001815C7" w:rsidP="006D598D">
      <w:pPr>
        <w:pStyle w:val="a5"/>
      </w:pPr>
      <w:r>
        <w:rPr>
          <w:rFonts w:hint="eastAsia"/>
        </w:rPr>
        <w:t>人教版</w:t>
      </w:r>
      <w:r w:rsidR="00C009CB">
        <w:rPr>
          <w:rFonts w:hint="eastAsia"/>
        </w:rPr>
        <w:t>三</w:t>
      </w:r>
      <w:r>
        <w:rPr>
          <w:rFonts w:hint="eastAsia"/>
        </w:rPr>
        <w:t>年级下第</w:t>
      </w:r>
      <w:r w:rsidR="00C009CB">
        <w:rPr>
          <w:rFonts w:hint="eastAsia"/>
        </w:rPr>
        <w:t>三</w:t>
      </w:r>
      <w:r w:rsidR="002469F6">
        <w:rPr>
          <w:rFonts w:hint="eastAsia"/>
        </w:rPr>
        <w:t>单元</w:t>
      </w:r>
      <w:r w:rsidR="007C5591">
        <w:rPr>
          <w:rFonts w:hint="eastAsia"/>
        </w:rPr>
        <w:t>教学</w:t>
      </w:r>
      <w:r w:rsidR="002469F6">
        <w:rPr>
          <w:rFonts w:hint="eastAsia"/>
        </w:rPr>
        <w:t>设计</w:t>
      </w:r>
    </w:p>
    <w:p w:rsidR="007113E3" w:rsidRDefault="007113E3" w:rsidP="0051104B">
      <w:pPr>
        <w:widowControl/>
        <w:shd w:val="clear" w:color="auto" w:fill="FFFFFF"/>
        <w:spacing w:before="120" w:after="120"/>
        <w:jc w:val="left"/>
        <w:rPr>
          <w:rFonts w:ascii="Arial" w:eastAsia="宋体" w:hAnsi="Arial" w:cs="Arial"/>
          <w:b/>
          <w:color w:val="000000"/>
          <w:kern w:val="0"/>
          <w:sz w:val="23"/>
          <w:szCs w:val="23"/>
        </w:rPr>
      </w:pPr>
      <w:r>
        <w:rPr>
          <w:rFonts w:ascii="Arial" w:eastAsia="宋体" w:hAnsi="Arial" w:cs="Arial"/>
          <w:b/>
          <w:color w:val="000000"/>
          <w:kern w:val="0"/>
          <w:sz w:val="23"/>
          <w:szCs w:val="23"/>
        </w:rPr>
        <w:t>【</w:t>
      </w:r>
      <w:r>
        <w:rPr>
          <w:rFonts w:ascii="Arial" w:eastAsia="宋体" w:hAnsi="Arial" w:cs="Arial" w:hint="eastAsia"/>
          <w:b/>
          <w:color w:val="000000"/>
          <w:kern w:val="0"/>
          <w:sz w:val="23"/>
          <w:szCs w:val="23"/>
        </w:rPr>
        <w:t>单元概述</w:t>
      </w:r>
      <w:r w:rsidRPr="00AA4D32">
        <w:rPr>
          <w:rFonts w:ascii="Arial" w:eastAsia="宋体" w:hAnsi="Arial" w:cs="Arial"/>
          <w:b/>
          <w:color w:val="000000"/>
          <w:kern w:val="0"/>
          <w:sz w:val="23"/>
          <w:szCs w:val="23"/>
        </w:rPr>
        <w:t>】</w:t>
      </w:r>
    </w:p>
    <w:p w:rsidR="00A24B2C" w:rsidRDefault="00864A9A" w:rsidP="00864A9A">
      <w:pPr>
        <w:widowControl/>
        <w:ind w:firstLineChars="200" w:firstLine="420"/>
        <w:rPr>
          <w:color w:val="000000"/>
          <w:szCs w:val="21"/>
        </w:rPr>
      </w:pPr>
      <w:r w:rsidRPr="00864A9A">
        <w:rPr>
          <w:rFonts w:ascii="宋体" w:eastAsia="宋体" w:hAnsi="宋体" w:cs="宋体"/>
          <w:kern w:val="0"/>
          <w:szCs w:val="21"/>
        </w:rPr>
        <w:t>本</w:t>
      </w:r>
      <w:r w:rsidR="004F1A5A" w:rsidRPr="00864A9A">
        <w:rPr>
          <w:rFonts w:ascii="宋体" w:eastAsia="宋体" w:hAnsi="宋体" w:cs="宋体"/>
          <w:kern w:val="0"/>
          <w:szCs w:val="21"/>
        </w:rPr>
        <w:t>单元教学设计内容来自人民教育出版社小学语文</w:t>
      </w:r>
      <w:r w:rsidR="00C009CB">
        <w:rPr>
          <w:rFonts w:ascii="宋体" w:eastAsia="宋体" w:hAnsi="宋体" w:cs="宋体" w:hint="eastAsia"/>
          <w:kern w:val="0"/>
          <w:szCs w:val="21"/>
        </w:rPr>
        <w:t>三</w:t>
      </w:r>
      <w:r w:rsidR="004F1A5A" w:rsidRPr="00864A9A">
        <w:rPr>
          <w:rFonts w:ascii="宋体" w:eastAsia="宋体" w:hAnsi="宋体" w:cs="宋体"/>
          <w:kern w:val="0"/>
          <w:szCs w:val="21"/>
        </w:rPr>
        <w:t>年级</w:t>
      </w:r>
      <w:r w:rsidRPr="00864A9A">
        <w:rPr>
          <w:rFonts w:ascii="宋体" w:eastAsia="宋体" w:hAnsi="宋体" w:cs="宋体" w:hint="eastAsia"/>
          <w:kern w:val="0"/>
          <w:szCs w:val="21"/>
        </w:rPr>
        <w:t>下</w:t>
      </w:r>
      <w:r w:rsidR="004F1A5A" w:rsidRPr="00864A9A">
        <w:rPr>
          <w:rFonts w:ascii="宋体" w:eastAsia="宋体" w:hAnsi="宋体" w:cs="宋体"/>
          <w:kern w:val="0"/>
          <w:szCs w:val="21"/>
        </w:rPr>
        <w:t>册第</w:t>
      </w:r>
      <w:r w:rsidR="00C009CB">
        <w:rPr>
          <w:rFonts w:ascii="宋体" w:eastAsia="宋体" w:hAnsi="宋体" w:cs="宋体" w:hint="eastAsia"/>
          <w:kern w:val="0"/>
          <w:szCs w:val="21"/>
        </w:rPr>
        <w:t>三</w:t>
      </w:r>
      <w:r w:rsidR="004F1A5A" w:rsidRPr="00864A9A">
        <w:rPr>
          <w:rFonts w:ascii="宋体" w:eastAsia="宋体" w:hAnsi="宋体" w:cs="宋体"/>
          <w:kern w:val="0"/>
          <w:szCs w:val="21"/>
        </w:rPr>
        <w:t>单元。</w:t>
      </w:r>
      <w:r w:rsidR="00A24B2C">
        <w:rPr>
          <w:rFonts w:hint="eastAsia"/>
          <w:color w:val="000000"/>
          <w:szCs w:val="21"/>
        </w:rPr>
        <w:t>本组教材围绕“怎样看问题，怎样想问题”这个专题编写，包括三篇精读课文、一篇略读课文和一个语文园地。其中，</w:t>
      </w:r>
      <w:bookmarkStart w:id="0" w:name="OLE_LINK1"/>
      <w:bookmarkStart w:id="1" w:name="OLE_LINK2"/>
      <w:r w:rsidR="00A24B2C">
        <w:rPr>
          <w:rFonts w:hint="eastAsia"/>
          <w:color w:val="000000"/>
          <w:szCs w:val="21"/>
        </w:rPr>
        <w:t>《寓言两则》</w:t>
      </w:r>
      <w:bookmarkEnd w:id="0"/>
      <w:bookmarkEnd w:id="1"/>
      <w:r w:rsidR="00A24B2C">
        <w:rPr>
          <w:rFonts w:hint="eastAsia"/>
          <w:color w:val="000000"/>
          <w:szCs w:val="21"/>
        </w:rPr>
        <w:t>《惊弓之鸟》《画杨桃》是精读课文，《想别人没想到的》是略读课文。本组课文形式多样，有寓言故事、成语故事和传说故事，也有生活中发生的真实故事，但它们有一个共同特点：都是用具体的事情来说明一个道理。所说明的道理，分别从不同的角度丰富学生的思想方法。</w:t>
      </w:r>
    </w:p>
    <w:p w:rsidR="00A24B2C" w:rsidRDefault="00A24B2C" w:rsidP="00864A9A">
      <w:pPr>
        <w:widowControl/>
        <w:ind w:firstLineChars="200" w:firstLine="420"/>
        <w:rPr>
          <w:color w:val="000000"/>
          <w:szCs w:val="21"/>
        </w:rPr>
      </w:pPr>
      <w:r>
        <w:rPr>
          <w:rFonts w:hint="eastAsia"/>
          <w:color w:val="000000"/>
          <w:szCs w:val="21"/>
        </w:rPr>
        <w:t>《亡羊补牢》说明一个人做错了事，只要肯接受意见认真改正，就不算晚；《南辕北辙》讽刺了那些行动和目的相反的人。《惊弓之鸟》告诉我们：一个人做事要善于观察、勤于思考，并根据自己的发现做出正确判断；《画杨桃》通过生活中的平常小事说明同一个事物从不同的角度看，会有所不同，教育我们做事、看问题要实事求是；《想别人没想到的》说明做事情要善于开动脑筋，想别人没想到的。有关思想方法的专题在前几册教科书中都有所涉及。</w:t>
      </w:r>
    </w:p>
    <w:p w:rsidR="00A24B2C" w:rsidRDefault="00A24B2C" w:rsidP="00864A9A">
      <w:pPr>
        <w:widowControl/>
        <w:ind w:firstLineChars="200" w:firstLine="420"/>
        <w:rPr>
          <w:color w:val="000000"/>
          <w:szCs w:val="21"/>
        </w:rPr>
      </w:pPr>
      <w:r>
        <w:rPr>
          <w:rFonts w:hint="eastAsia"/>
          <w:color w:val="000000"/>
          <w:szCs w:val="21"/>
        </w:rPr>
        <w:t>语文园地安排的内容也与本组专题紧密联系。在“口语交际”和“习作”中学生可以尝试着运用学到的思想方法来介绍自己，正确认识自己的优缺点。“读读背背”是一些有关思想方法方面的谚语。“成语故事”《买椟还珠》讽刺了那些没有眼力、舍本逐末的人。</w:t>
      </w:r>
    </w:p>
    <w:p w:rsidR="00133115" w:rsidRPr="004A1ABC" w:rsidRDefault="00133115" w:rsidP="00133115">
      <w:pPr>
        <w:widowControl/>
        <w:shd w:val="clear" w:color="auto" w:fill="FFFFFF"/>
        <w:spacing w:before="120" w:after="120"/>
        <w:jc w:val="left"/>
        <w:rPr>
          <w:rFonts w:ascii="Arial" w:eastAsia="宋体" w:hAnsi="Arial" w:cs="Arial"/>
          <w:b/>
          <w:bCs/>
          <w:color w:val="000000"/>
          <w:kern w:val="0"/>
          <w:sz w:val="23"/>
          <w:szCs w:val="23"/>
        </w:rPr>
      </w:pPr>
      <w:r w:rsidRPr="004A1ABC">
        <w:rPr>
          <w:rFonts w:ascii="Arial" w:eastAsia="宋体" w:hAnsi="Arial" w:cs="Arial"/>
          <w:b/>
          <w:bCs/>
          <w:color w:val="000000"/>
          <w:kern w:val="0"/>
          <w:sz w:val="23"/>
          <w:szCs w:val="23"/>
        </w:rPr>
        <w:t>【设计理念】</w:t>
      </w:r>
    </w:p>
    <w:p w:rsidR="00133115" w:rsidRDefault="00815B5E" w:rsidP="002318FD">
      <w:pPr>
        <w:widowControl/>
        <w:ind w:firstLineChars="200" w:firstLine="420"/>
        <w:rPr>
          <w:rStyle w:val="aa"/>
          <w:b w:val="0"/>
        </w:rPr>
      </w:pPr>
      <w:r w:rsidRPr="00815B5E">
        <w:rPr>
          <w:rStyle w:val="aa"/>
          <w:rFonts w:hint="eastAsia"/>
          <w:b w:val="0"/>
        </w:rPr>
        <w:t>1</w:t>
      </w:r>
      <w:r w:rsidRPr="00815B5E">
        <w:rPr>
          <w:rStyle w:val="aa"/>
          <w:rFonts w:hint="eastAsia"/>
          <w:b w:val="0"/>
        </w:rPr>
        <w:t>、</w:t>
      </w:r>
      <w:r w:rsidR="002318FD" w:rsidRPr="00815B5E">
        <w:rPr>
          <w:rStyle w:val="aa"/>
          <w:b w:val="0"/>
        </w:rPr>
        <w:t>整合单元目标，</w:t>
      </w:r>
      <w:r w:rsidRPr="00815B5E">
        <w:rPr>
          <w:rStyle w:val="aa"/>
          <w:b w:val="0"/>
        </w:rPr>
        <w:t>遵循跨越式</w:t>
      </w:r>
      <w:r w:rsidR="002318FD">
        <w:rPr>
          <w:rStyle w:val="aa"/>
          <w:rFonts w:hint="eastAsia"/>
          <w:b w:val="0"/>
        </w:rPr>
        <w:t>教学理念</w:t>
      </w:r>
      <w:r w:rsidRPr="00815B5E">
        <w:rPr>
          <w:rStyle w:val="aa"/>
          <w:b w:val="0"/>
        </w:rPr>
        <w:t>。</w:t>
      </w:r>
    </w:p>
    <w:p w:rsidR="002318FD" w:rsidRPr="002318FD" w:rsidRDefault="002318FD" w:rsidP="002318FD">
      <w:pPr>
        <w:widowControl/>
        <w:ind w:firstLineChars="200" w:firstLine="420"/>
        <w:rPr>
          <w:rStyle w:val="aa"/>
          <w:bCs w:val="0"/>
        </w:rPr>
      </w:pPr>
      <w:r>
        <w:rPr>
          <w:rStyle w:val="aa"/>
          <w:rFonts w:hint="eastAsia"/>
          <w:b w:val="0"/>
        </w:rPr>
        <w:t>2</w:t>
      </w:r>
      <w:r>
        <w:rPr>
          <w:rStyle w:val="aa"/>
          <w:rFonts w:hint="eastAsia"/>
          <w:b w:val="0"/>
        </w:rPr>
        <w:t>、</w:t>
      </w:r>
      <w:r w:rsidR="005E4FB3">
        <w:rPr>
          <w:rStyle w:val="aa"/>
          <w:b w:val="0"/>
        </w:rPr>
        <w:t>遵循整体</w:t>
      </w:r>
      <w:r w:rsidR="00736D4F">
        <w:rPr>
          <w:rStyle w:val="aa"/>
          <w:rFonts w:hint="eastAsia"/>
          <w:b w:val="0"/>
        </w:rPr>
        <w:t>架构</w:t>
      </w:r>
      <w:r w:rsidRPr="002318FD">
        <w:rPr>
          <w:rStyle w:val="aa"/>
          <w:b w:val="0"/>
        </w:rPr>
        <w:t>——</w:t>
      </w:r>
      <w:r w:rsidR="005E4FB3">
        <w:rPr>
          <w:rStyle w:val="aa"/>
          <w:b w:val="0"/>
        </w:rPr>
        <w:t>局部</w:t>
      </w:r>
      <w:r w:rsidR="00736D4F">
        <w:rPr>
          <w:rStyle w:val="aa"/>
          <w:rFonts w:hint="eastAsia"/>
          <w:b w:val="0"/>
        </w:rPr>
        <w:t>分析</w:t>
      </w:r>
      <w:r w:rsidR="002C4D34">
        <w:rPr>
          <w:rStyle w:val="aa"/>
          <w:rFonts w:hint="eastAsia"/>
          <w:b w:val="0"/>
        </w:rPr>
        <w:t>，</w:t>
      </w:r>
      <w:r w:rsidRPr="002318FD">
        <w:rPr>
          <w:rStyle w:val="aa"/>
          <w:b w:val="0"/>
        </w:rPr>
        <w:t>深入研读</w:t>
      </w:r>
      <w:r w:rsidRPr="002318FD">
        <w:rPr>
          <w:rStyle w:val="aa"/>
          <w:b w:val="0"/>
        </w:rPr>
        <w:t>——</w:t>
      </w:r>
      <w:r w:rsidRPr="002318FD">
        <w:rPr>
          <w:rStyle w:val="aa"/>
          <w:b w:val="0"/>
        </w:rPr>
        <w:t>回归整体的认知规律。</w:t>
      </w:r>
    </w:p>
    <w:p w:rsidR="00805025" w:rsidRDefault="00567DA4" w:rsidP="0051104B">
      <w:pPr>
        <w:widowControl/>
        <w:shd w:val="clear" w:color="auto" w:fill="FFFFFF"/>
        <w:spacing w:before="120" w:after="120"/>
        <w:jc w:val="left"/>
        <w:rPr>
          <w:rFonts w:ascii="Arial" w:eastAsia="宋体" w:hAnsi="Arial" w:cs="Arial"/>
          <w:b/>
          <w:color w:val="000000"/>
          <w:kern w:val="0"/>
          <w:sz w:val="23"/>
          <w:szCs w:val="23"/>
        </w:rPr>
      </w:pPr>
      <w:r w:rsidRPr="00AA4D32">
        <w:rPr>
          <w:rFonts w:ascii="Arial" w:eastAsia="宋体" w:hAnsi="Arial" w:cs="Arial"/>
          <w:b/>
          <w:color w:val="000000"/>
          <w:kern w:val="0"/>
          <w:sz w:val="23"/>
          <w:szCs w:val="23"/>
        </w:rPr>
        <w:t>【</w:t>
      </w:r>
      <w:r w:rsidR="001F3F07">
        <w:rPr>
          <w:rFonts w:ascii="Arial" w:eastAsia="宋体" w:hAnsi="Arial" w:cs="Arial" w:hint="eastAsia"/>
          <w:b/>
          <w:color w:val="000000"/>
          <w:kern w:val="0"/>
          <w:sz w:val="23"/>
          <w:szCs w:val="23"/>
        </w:rPr>
        <w:t>单元目标</w:t>
      </w:r>
      <w:r w:rsidRPr="00AA4D32">
        <w:rPr>
          <w:rFonts w:ascii="Arial" w:eastAsia="宋体" w:hAnsi="Arial" w:cs="Arial"/>
          <w:b/>
          <w:color w:val="000000"/>
          <w:kern w:val="0"/>
          <w:sz w:val="23"/>
          <w:szCs w:val="23"/>
        </w:rPr>
        <w:t>】</w:t>
      </w:r>
    </w:p>
    <w:p w:rsidR="00D22485" w:rsidRPr="00D22485" w:rsidRDefault="00D22485" w:rsidP="00D22485">
      <w:pPr>
        <w:widowControl/>
        <w:shd w:val="clear" w:color="auto" w:fill="FFFFFF"/>
        <w:spacing w:before="120" w:after="120"/>
        <w:jc w:val="left"/>
        <w:rPr>
          <w:rFonts w:ascii="宋体" w:hAnsi="宋体" w:cs="宋体"/>
          <w:szCs w:val="24"/>
        </w:rPr>
      </w:pPr>
      <w:r w:rsidRPr="00D22485">
        <w:rPr>
          <w:rFonts w:ascii="宋体" w:hAnsi="宋体" w:cs="宋体" w:hint="eastAsia"/>
          <w:szCs w:val="24"/>
        </w:rPr>
        <w:t>1. 认识16个生字，会写36个生字，能读记文中词语“寓言”、“亡羊补牢”、“羊圈”、“窟窿”、“叼走”、“街坊”、“后悔”、“劝告”等。</w:t>
      </w:r>
    </w:p>
    <w:p w:rsidR="00D22485" w:rsidRPr="00D22485" w:rsidRDefault="00D22485" w:rsidP="00D22485">
      <w:pPr>
        <w:widowControl/>
        <w:shd w:val="clear" w:color="auto" w:fill="FFFFFF"/>
        <w:spacing w:before="120" w:after="120"/>
        <w:jc w:val="left"/>
        <w:rPr>
          <w:rFonts w:ascii="宋体" w:hAnsi="宋体" w:cs="宋体"/>
          <w:szCs w:val="24"/>
        </w:rPr>
      </w:pPr>
      <w:r w:rsidRPr="00D22485">
        <w:rPr>
          <w:rFonts w:ascii="宋体" w:hAnsi="宋体" w:cs="宋体" w:hint="eastAsia"/>
          <w:szCs w:val="24"/>
        </w:rPr>
        <w:t>2. 能够有感情地朗读课文，背诵自己喜欢的段落，积累好词佳句。</w:t>
      </w:r>
    </w:p>
    <w:p w:rsidR="00D22485" w:rsidRPr="00D22485" w:rsidRDefault="00D22485" w:rsidP="00D22485">
      <w:pPr>
        <w:widowControl/>
        <w:shd w:val="clear" w:color="auto" w:fill="FFFFFF"/>
        <w:spacing w:before="120" w:after="120"/>
        <w:jc w:val="left"/>
        <w:rPr>
          <w:rFonts w:ascii="宋体" w:hAnsi="宋体" w:cs="宋体"/>
          <w:szCs w:val="24"/>
        </w:rPr>
      </w:pPr>
      <w:r w:rsidRPr="00D22485">
        <w:rPr>
          <w:rFonts w:ascii="宋体" w:hAnsi="宋体" w:cs="宋体" w:hint="eastAsia"/>
          <w:szCs w:val="24"/>
        </w:rPr>
        <w:t>3. 体会课文中含义深刻词句，学会体会句子含义的方法，培养理解语言的能力，并引导学生不断积累语言，增强语感。</w:t>
      </w:r>
    </w:p>
    <w:p w:rsidR="00D22485" w:rsidRPr="00D22485" w:rsidRDefault="00D22485" w:rsidP="00D22485">
      <w:pPr>
        <w:widowControl/>
        <w:shd w:val="clear" w:color="auto" w:fill="FFFFFF"/>
        <w:spacing w:before="120" w:after="120"/>
        <w:jc w:val="left"/>
        <w:rPr>
          <w:rFonts w:ascii="宋体" w:hAnsi="宋体" w:cs="宋体"/>
          <w:szCs w:val="24"/>
        </w:rPr>
      </w:pPr>
      <w:r w:rsidRPr="00D22485">
        <w:rPr>
          <w:rFonts w:ascii="宋体" w:hAnsi="宋体" w:cs="宋体" w:hint="eastAsia"/>
          <w:szCs w:val="24"/>
        </w:rPr>
        <w:t>4. 联系生活实际，体会故事中的道理，初步受到科学的思想方法的教育，正确认识自己。</w:t>
      </w:r>
    </w:p>
    <w:p w:rsidR="00D22485" w:rsidRPr="00D22485" w:rsidRDefault="00D22485" w:rsidP="00D22485">
      <w:pPr>
        <w:widowControl/>
        <w:shd w:val="clear" w:color="auto" w:fill="FFFFFF"/>
        <w:spacing w:before="120" w:after="120"/>
        <w:jc w:val="left"/>
        <w:rPr>
          <w:rFonts w:ascii="宋体" w:hAnsi="宋体" w:cs="宋体"/>
          <w:szCs w:val="24"/>
        </w:rPr>
      </w:pPr>
      <w:r w:rsidRPr="00D22485">
        <w:rPr>
          <w:rFonts w:ascii="宋体" w:hAnsi="宋体" w:cs="宋体" w:hint="eastAsia"/>
          <w:szCs w:val="24"/>
        </w:rPr>
        <w:t>5. 通过拓展阅读，学会品味语言，培养阅读能力，丰富语言积累。</w:t>
      </w:r>
    </w:p>
    <w:p w:rsidR="00D22485" w:rsidRPr="00D22485" w:rsidRDefault="00D22485" w:rsidP="00D22485">
      <w:pPr>
        <w:widowControl/>
        <w:shd w:val="clear" w:color="auto" w:fill="FFFFFF"/>
        <w:spacing w:before="120" w:after="120"/>
        <w:jc w:val="left"/>
        <w:rPr>
          <w:rFonts w:ascii="宋体" w:hAnsi="宋体" w:cs="宋体"/>
          <w:szCs w:val="24"/>
        </w:rPr>
      </w:pPr>
      <w:r w:rsidRPr="00D22485">
        <w:rPr>
          <w:rFonts w:ascii="宋体" w:hAnsi="宋体" w:cs="宋体" w:hint="eastAsia"/>
          <w:szCs w:val="24"/>
        </w:rPr>
        <w:t>6．通过主题写作，拓宽思路，多角度的表现自己，实现由读到写的能力迁移。</w:t>
      </w:r>
    </w:p>
    <w:p w:rsidR="00D463CD" w:rsidRPr="00634B28" w:rsidRDefault="00D463CD" w:rsidP="00AD31B6">
      <w:pPr>
        <w:widowControl/>
        <w:shd w:val="clear" w:color="auto" w:fill="FFFFFF"/>
        <w:spacing w:before="120" w:after="120"/>
        <w:jc w:val="left"/>
        <w:rPr>
          <w:rFonts w:ascii="Arial" w:eastAsia="宋体" w:hAnsi="Arial" w:cs="Arial"/>
          <w:b/>
          <w:color w:val="000000" w:themeColor="text1"/>
          <w:kern w:val="0"/>
          <w:sz w:val="23"/>
          <w:szCs w:val="23"/>
        </w:rPr>
      </w:pPr>
      <w:r w:rsidRPr="00634B28">
        <w:rPr>
          <w:rFonts w:ascii="Arial" w:eastAsia="宋体" w:hAnsi="Arial" w:cs="Arial"/>
          <w:b/>
          <w:color w:val="000000" w:themeColor="text1"/>
          <w:kern w:val="0"/>
          <w:sz w:val="23"/>
          <w:szCs w:val="23"/>
        </w:rPr>
        <w:t>【学习者特征分析】</w:t>
      </w:r>
      <w:r w:rsidRPr="00634B28">
        <w:rPr>
          <w:rFonts w:ascii="Arial" w:eastAsia="宋体" w:hAnsi="Arial" w:cs="Arial"/>
          <w:b/>
          <w:color w:val="000000" w:themeColor="text1"/>
          <w:kern w:val="0"/>
          <w:sz w:val="23"/>
          <w:szCs w:val="23"/>
        </w:rPr>
        <w:t xml:space="preserve"> </w:t>
      </w:r>
    </w:p>
    <w:p w:rsidR="00634B28" w:rsidRPr="00634B28" w:rsidRDefault="00805025" w:rsidP="00634B28">
      <w:pPr>
        <w:widowControl/>
        <w:shd w:val="clear" w:color="auto" w:fill="FFFFFF"/>
        <w:ind w:firstLineChars="200" w:firstLine="420"/>
        <w:jc w:val="left"/>
        <w:rPr>
          <w:rFonts w:ascii="宋体" w:hAnsi="宋体" w:cs="宋体"/>
        </w:rPr>
      </w:pPr>
      <w:r w:rsidRPr="00634B28">
        <w:rPr>
          <w:rFonts w:ascii="宋体" w:eastAsia="宋体" w:hAnsi="宋体" w:cs="宋体" w:hint="eastAsia"/>
          <w:kern w:val="0"/>
          <w:szCs w:val="21"/>
        </w:rPr>
        <w:t>三</w:t>
      </w:r>
      <w:r w:rsidR="00D85701" w:rsidRPr="00634B28">
        <w:rPr>
          <w:rFonts w:ascii="宋体" w:eastAsia="宋体" w:hAnsi="宋体" w:cs="宋体" w:hint="eastAsia"/>
          <w:kern w:val="0"/>
          <w:szCs w:val="21"/>
        </w:rPr>
        <w:t>年级的学生经过</w:t>
      </w:r>
      <w:r w:rsidRPr="00634B28">
        <w:rPr>
          <w:rFonts w:ascii="宋体" w:eastAsia="宋体" w:hAnsi="宋体" w:cs="宋体" w:hint="eastAsia"/>
          <w:kern w:val="0"/>
          <w:szCs w:val="21"/>
        </w:rPr>
        <w:t>两年半的跨越式课题试验，</w:t>
      </w:r>
      <w:r w:rsidR="00634B28" w:rsidRPr="00634B28">
        <w:rPr>
          <w:rFonts w:ascii="宋体" w:eastAsia="宋体" w:hAnsi="宋体" w:cs="宋体"/>
          <w:kern w:val="0"/>
          <w:szCs w:val="21"/>
        </w:rPr>
        <w:t>学生学习兴趣浓厚，求知欲旺盛。经过一、二年级的学习，他们的自制能力有所提高。他们已认识近两千汉字，能够通过读书或上网等方法搜集与处理资料，已经具备初步的阅读能力。</w:t>
      </w:r>
    </w:p>
    <w:p w:rsidR="00D463CD" w:rsidRPr="00634B28" w:rsidRDefault="00C71A1D" w:rsidP="00C71A1D">
      <w:pPr>
        <w:widowControl/>
        <w:shd w:val="clear" w:color="auto" w:fill="FFFFFF"/>
        <w:ind w:firstLineChars="200" w:firstLine="420"/>
        <w:jc w:val="left"/>
        <w:rPr>
          <w:rFonts w:ascii="宋体" w:eastAsia="宋体" w:hAnsi="宋体" w:cs="宋体"/>
          <w:kern w:val="0"/>
          <w:szCs w:val="21"/>
        </w:rPr>
      </w:pPr>
      <w:r w:rsidRPr="00C71A1D">
        <w:rPr>
          <w:rFonts w:ascii="宋体" w:eastAsia="宋体" w:hAnsi="宋体" w:cs="宋体"/>
          <w:kern w:val="0"/>
          <w:szCs w:val="21"/>
        </w:rPr>
        <w:t>学生已经学过寓言故事，</w:t>
      </w:r>
      <w:r w:rsidRPr="00C71A1D">
        <w:rPr>
          <w:rFonts w:ascii="宋体" w:eastAsia="宋体" w:hAnsi="宋体" w:cs="宋体" w:hint="eastAsia"/>
          <w:kern w:val="0"/>
          <w:szCs w:val="21"/>
        </w:rPr>
        <w:t>大概</w:t>
      </w:r>
      <w:r w:rsidRPr="00C71A1D">
        <w:rPr>
          <w:rFonts w:ascii="宋体" w:eastAsia="宋体" w:hAnsi="宋体" w:cs="宋体"/>
          <w:kern w:val="0"/>
          <w:szCs w:val="21"/>
        </w:rPr>
        <w:t>了解寓言故事的特点，</w:t>
      </w:r>
      <w:r>
        <w:rPr>
          <w:rFonts w:ascii="宋体" w:eastAsia="宋体" w:hAnsi="宋体" w:cs="宋体" w:hint="eastAsia"/>
          <w:kern w:val="0"/>
          <w:szCs w:val="21"/>
        </w:rPr>
        <w:t>但</w:t>
      </w:r>
      <w:r w:rsidR="00045111" w:rsidRPr="00634B28">
        <w:rPr>
          <w:rFonts w:ascii="宋体" w:eastAsia="宋体" w:hAnsi="宋体" w:cs="宋体" w:hint="eastAsia"/>
          <w:kern w:val="0"/>
          <w:szCs w:val="21"/>
        </w:rPr>
        <w:t>对</w:t>
      </w:r>
      <w:r w:rsidR="00D85701" w:rsidRPr="00634B28">
        <w:rPr>
          <w:rFonts w:ascii="宋体" w:eastAsia="宋体" w:hAnsi="宋体" w:cs="宋体" w:hint="eastAsia"/>
          <w:kern w:val="0"/>
          <w:szCs w:val="21"/>
        </w:rPr>
        <w:t>“</w:t>
      </w:r>
      <w:r w:rsidR="00F00B9B" w:rsidRPr="00634B28">
        <w:rPr>
          <w:rFonts w:ascii="宋体" w:eastAsia="宋体" w:hAnsi="宋体" w:cs="宋体" w:hint="eastAsia"/>
          <w:kern w:val="0"/>
          <w:szCs w:val="21"/>
        </w:rPr>
        <w:t>怎样看问题、怎样想问题</w:t>
      </w:r>
      <w:r w:rsidR="00D85701" w:rsidRPr="00634B28">
        <w:rPr>
          <w:rFonts w:ascii="宋体" w:eastAsia="宋体" w:hAnsi="宋体" w:cs="宋体" w:hint="eastAsia"/>
          <w:kern w:val="0"/>
          <w:szCs w:val="21"/>
        </w:rPr>
        <w:t>”这样的</w:t>
      </w:r>
      <w:r w:rsidR="00086438" w:rsidRPr="00634B28">
        <w:rPr>
          <w:rFonts w:ascii="宋体" w:eastAsia="宋体" w:hAnsi="宋体" w:cs="宋体" w:hint="eastAsia"/>
          <w:kern w:val="0"/>
          <w:szCs w:val="21"/>
        </w:rPr>
        <w:t>深刻的</w:t>
      </w:r>
      <w:r w:rsidR="00D85701" w:rsidRPr="00634B28">
        <w:rPr>
          <w:rFonts w:ascii="宋体" w:eastAsia="宋体" w:hAnsi="宋体" w:cs="宋体" w:hint="eastAsia"/>
          <w:kern w:val="0"/>
          <w:szCs w:val="21"/>
        </w:rPr>
        <w:t>话题</w:t>
      </w:r>
      <w:r w:rsidR="00D463CD" w:rsidRPr="00634B28">
        <w:rPr>
          <w:rFonts w:ascii="宋体" w:eastAsia="宋体" w:hAnsi="宋体" w:cs="宋体"/>
          <w:kern w:val="0"/>
          <w:szCs w:val="21"/>
        </w:rPr>
        <w:t>缺乏</w:t>
      </w:r>
      <w:r w:rsidR="00D85701" w:rsidRPr="00634B28">
        <w:rPr>
          <w:rFonts w:ascii="宋体" w:eastAsia="宋体" w:hAnsi="宋体" w:cs="宋体" w:hint="eastAsia"/>
          <w:kern w:val="0"/>
          <w:szCs w:val="21"/>
        </w:rPr>
        <w:t>认识，</w:t>
      </w:r>
      <w:r w:rsidR="000942C8" w:rsidRPr="00634B28">
        <w:rPr>
          <w:rFonts w:ascii="宋体" w:eastAsia="宋体" w:hAnsi="宋体" w:cs="宋体" w:hint="eastAsia"/>
          <w:kern w:val="0"/>
          <w:szCs w:val="21"/>
        </w:rPr>
        <w:t>缺乏</w:t>
      </w:r>
      <w:r w:rsidR="001B32DA" w:rsidRPr="00634B28">
        <w:rPr>
          <w:rFonts w:ascii="宋体" w:eastAsia="宋体" w:hAnsi="宋体" w:cs="宋体"/>
          <w:kern w:val="0"/>
          <w:szCs w:val="21"/>
        </w:rPr>
        <w:t>深刻的</w:t>
      </w:r>
      <w:r w:rsidR="000942C8" w:rsidRPr="00634B28">
        <w:rPr>
          <w:rFonts w:ascii="宋体" w:eastAsia="宋体" w:hAnsi="宋体" w:cs="宋体" w:hint="eastAsia"/>
          <w:kern w:val="0"/>
          <w:szCs w:val="21"/>
        </w:rPr>
        <w:t>思考和</w:t>
      </w:r>
      <w:r w:rsidR="001B32DA" w:rsidRPr="00634B28">
        <w:rPr>
          <w:rFonts w:ascii="宋体" w:eastAsia="宋体" w:hAnsi="宋体" w:cs="宋体"/>
          <w:kern w:val="0"/>
          <w:szCs w:val="21"/>
        </w:rPr>
        <w:t>理解，</w:t>
      </w:r>
      <w:r w:rsidR="00634B28" w:rsidRPr="00634B28">
        <w:rPr>
          <w:rFonts w:ascii="宋体" w:eastAsia="宋体" w:hAnsi="宋体" w:cs="宋体"/>
          <w:kern w:val="0"/>
          <w:szCs w:val="21"/>
        </w:rPr>
        <w:t>因此，教师将根据教学内容引导学生质疑，引发思考，从而激发学生的学习兴趣，以便更好地学习理解课文内容，提高语文素养。</w:t>
      </w:r>
      <w:r w:rsidR="00634B28" w:rsidRPr="00634B28">
        <w:rPr>
          <w:rFonts w:ascii="宋体" w:eastAsia="宋体" w:hAnsi="宋体" w:cs="宋体" w:hint="eastAsia"/>
          <w:kern w:val="0"/>
          <w:szCs w:val="21"/>
        </w:rPr>
        <w:t>同时，</w:t>
      </w:r>
      <w:r w:rsidR="004F1C8A" w:rsidRPr="00634B28">
        <w:rPr>
          <w:rFonts w:ascii="宋体" w:eastAsia="宋体" w:hAnsi="宋体" w:cs="宋体" w:hint="eastAsia"/>
          <w:kern w:val="0"/>
          <w:szCs w:val="21"/>
        </w:rPr>
        <w:t>网络班的学生信息量比较大，对</w:t>
      </w:r>
      <w:r w:rsidR="00F00B9B" w:rsidRPr="00634B28">
        <w:rPr>
          <w:rFonts w:ascii="宋体" w:eastAsia="宋体" w:hAnsi="宋体" w:cs="宋体" w:hint="eastAsia"/>
          <w:kern w:val="0"/>
          <w:szCs w:val="21"/>
        </w:rPr>
        <w:t>于故事性的文章接触的应该不少</w:t>
      </w:r>
      <w:r w:rsidR="004F1C8A" w:rsidRPr="00634B28">
        <w:rPr>
          <w:rFonts w:ascii="宋体" w:eastAsia="宋体" w:hAnsi="宋体" w:cs="宋体" w:hint="eastAsia"/>
          <w:kern w:val="0"/>
          <w:szCs w:val="21"/>
        </w:rPr>
        <w:t>，</w:t>
      </w:r>
      <w:r w:rsidR="001B32DA" w:rsidRPr="00634B28">
        <w:rPr>
          <w:rFonts w:ascii="宋体" w:eastAsia="宋体" w:hAnsi="宋体" w:cs="宋体"/>
          <w:kern w:val="0"/>
          <w:szCs w:val="21"/>
        </w:rPr>
        <w:t>所以</w:t>
      </w:r>
      <w:r w:rsidR="001B32DA" w:rsidRPr="00634B28">
        <w:rPr>
          <w:rFonts w:ascii="宋体" w:eastAsia="宋体" w:hAnsi="宋体" w:cs="宋体" w:hint="eastAsia"/>
          <w:kern w:val="0"/>
          <w:szCs w:val="21"/>
        </w:rPr>
        <w:t>教师在上课时</w:t>
      </w:r>
      <w:r w:rsidR="001B32DA" w:rsidRPr="00634B28">
        <w:rPr>
          <w:rFonts w:ascii="宋体" w:eastAsia="宋体" w:hAnsi="宋体" w:cs="宋体" w:hint="eastAsia"/>
          <w:kern w:val="0"/>
          <w:szCs w:val="21"/>
        </w:rPr>
        <w:lastRenderedPageBreak/>
        <w:t>要结合学生的实际同时结合课文内容</w:t>
      </w:r>
      <w:r w:rsidR="00D463CD" w:rsidRPr="00634B28">
        <w:rPr>
          <w:rFonts w:ascii="宋体" w:eastAsia="宋体" w:hAnsi="宋体" w:cs="宋体"/>
          <w:kern w:val="0"/>
          <w:szCs w:val="21"/>
        </w:rPr>
        <w:t>通过</w:t>
      </w:r>
      <w:r w:rsidR="00634B28" w:rsidRPr="00634B28">
        <w:rPr>
          <w:rFonts w:ascii="宋体" w:eastAsia="宋体" w:hAnsi="宋体" w:cs="宋体" w:hint="eastAsia"/>
          <w:kern w:val="0"/>
          <w:szCs w:val="21"/>
        </w:rPr>
        <w:t>情境的创设</w:t>
      </w:r>
      <w:r w:rsidR="00D463CD" w:rsidRPr="00634B28">
        <w:rPr>
          <w:rFonts w:ascii="宋体" w:eastAsia="宋体" w:hAnsi="宋体" w:cs="宋体"/>
          <w:kern w:val="0"/>
          <w:szCs w:val="21"/>
        </w:rPr>
        <w:t>来</w:t>
      </w:r>
      <w:r w:rsidR="00DB5C35" w:rsidRPr="00634B28">
        <w:rPr>
          <w:rFonts w:ascii="宋体" w:eastAsia="宋体" w:hAnsi="宋体" w:cs="宋体" w:hint="eastAsia"/>
          <w:kern w:val="0"/>
          <w:szCs w:val="21"/>
        </w:rPr>
        <w:t>帮助</w:t>
      </w:r>
      <w:r w:rsidR="00634B28" w:rsidRPr="00634B28">
        <w:rPr>
          <w:rFonts w:ascii="宋体" w:eastAsia="宋体" w:hAnsi="宋体" w:cs="宋体" w:hint="eastAsia"/>
          <w:kern w:val="0"/>
          <w:szCs w:val="21"/>
        </w:rPr>
        <w:t>体会文章的含义</w:t>
      </w:r>
      <w:r w:rsidR="00DB5C35" w:rsidRPr="00634B28">
        <w:rPr>
          <w:rFonts w:ascii="宋体" w:eastAsia="宋体" w:hAnsi="宋体" w:cs="宋体" w:hint="eastAsia"/>
          <w:kern w:val="0"/>
          <w:szCs w:val="21"/>
        </w:rPr>
        <w:t>，并且</w:t>
      </w:r>
      <w:r w:rsidR="00F00B9B" w:rsidRPr="00634B28">
        <w:rPr>
          <w:rFonts w:ascii="宋体" w:eastAsia="宋体" w:hAnsi="宋体" w:cs="宋体"/>
          <w:kern w:val="0"/>
          <w:szCs w:val="21"/>
        </w:rPr>
        <w:t>让学生去思考遇到问题应该怎么看</w:t>
      </w:r>
      <w:r w:rsidR="00F00B9B" w:rsidRPr="00634B28">
        <w:rPr>
          <w:rFonts w:ascii="宋体" w:eastAsia="宋体" w:hAnsi="宋体" w:cs="宋体" w:hint="eastAsia"/>
          <w:kern w:val="0"/>
          <w:szCs w:val="21"/>
        </w:rPr>
        <w:t>，</w:t>
      </w:r>
      <w:r w:rsidR="00F00B9B" w:rsidRPr="00634B28">
        <w:rPr>
          <w:rFonts w:ascii="宋体" w:eastAsia="宋体" w:hAnsi="宋体" w:cs="宋体"/>
          <w:kern w:val="0"/>
          <w:szCs w:val="21"/>
        </w:rPr>
        <w:t>怎么想</w:t>
      </w:r>
      <w:r w:rsidR="00D463CD" w:rsidRPr="00634B28">
        <w:rPr>
          <w:rFonts w:ascii="宋体" w:eastAsia="宋体" w:hAnsi="宋体" w:cs="宋体"/>
          <w:kern w:val="0"/>
          <w:szCs w:val="21"/>
        </w:rPr>
        <w:t>。</w:t>
      </w:r>
    </w:p>
    <w:p w:rsidR="00C36A11" w:rsidRDefault="00FA7F3B" w:rsidP="002F69A2">
      <w:pPr>
        <w:widowControl/>
        <w:shd w:val="clear" w:color="auto" w:fill="FFFFFF"/>
        <w:spacing w:before="120" w:after="120"/>
        <w:jc w:val="left"/>
        <w:rPr>
          <w:rFonts w:ascii="Arial" w:eastAsia="宋体" w:hAnsi="Arial" w:cs="Arial"/>
          <w:b/>
          <w:color w:val="000000"/>
          <w:kern w:val="0"/>
          <w:sz w:val="23"/>
          <w:szCs w:val="23"/>
        </w:rPr>
      </w:pPr>
      <w:r w:rsidRPr="00FA7F3B">
        <w:rPr>
          <w:rFonts w:ascii="Arial" w:eastAsia="宋体" w:hAnsi="Arial" w:cs="Arial"/>
          <w:b/>
          <w:color w:val="000000"/>
          <w:kern w:val="0"/>
          <w:sz w:val="23"/>
          <w:szCs w:val="23"/>
        </w:rPr>
        <w:t>【</w:t>
      </w:r>
      <w:r w:rsidRPr="00FA7F3B">
        <w:rPr>
          <w:rFonts w:ascii="Arial" w:eastAsia="宋体" w:hAnsi="Arial" w:cs="Arial" w:hint="eastAsia"/>
          <w:b/>
          <w:color w:val="000000"/>
          <w:kern w:val="0"/>
          <w:sz w:val="23"/>
          <w:szCs w:val="23"/>
        </w:rPr>
        <w:t>单元</w:t>
      </w:r>
      <w:r w:rsidR="00C63975">
        <w:rPr>
          <w:rFonts w:ascii="Arial" w:eastAsia="宋体" w:hAnsi="Arial" w:cs="Arial" w:hint="eastAsia"/>
          <w:b/>
          <w:color w:val="000000"/>
          <w:kern w:val="0"/>
          <w:sz w:val="23"/>
          <w:szCs w:val="23"/>
        </w:rPr>
        <w:t>课时</w:t>
      </w:r>
      <w:r>
        <w:rPr>
          <w:rFonts w:ascii="Arial" w:eastAsia="宋体" w:hAnsi="Arial" w:cs="Arial" w:hint="eastAsia"/>
          <w:b/>
          <w:color w:val="000000"/>
          <w:kern w:val="0"/>
          <w:sz w:val="23"/>
          <w:szCs w:val="23"/>
        </w:rPr>
        <w:t>安排</w:t>
      </w:r>
      <w:r w:rsidRPr="00FA7F3B">
        <w:rPr>
          <w:rFonts w:ascii="Arial" w:eastAsia="宋体" w:hAnsi="Arial" w:cs="Arial"/>
          <w:b/>
          <w:color w:val="000000"/>
          <w:kern w:val="0"/>
          <w:sz w:val="23"/>
          <w:szCs w:val="23"/>
        </w:rPr>
        <w:t>】</w:t>
      </w:r>
    </w:p>
    <w:p w:rsidR="00645BEB" w:rsidRPr="002F69A2" w:rsidRDefault="00F14A3C" w:rsidP="002F69A2">
      <w:pPr>
        <w:widowControl/>
        <w:shd w:val="clear" w:color="auto" w:fill="FFFFFF"/>
        <w:spacing w:before="120" w:after="120"/>
        <w:jc w:val="left"/>
        <w:rPr>
          <w:rFonts w:ascii="Arial" w:eastAsia="宋体" w:hAnsi="Arial" w:cs="Arial"/>
          <w:b/>
          <w:color w:val="000000"/>
          <w:kern w:val="0"/>
          <w:sz w:val="23"/>
          <w:szCs w:val="23"/>
        </w:rPr>
      </w:pPr>
      <w:r>
        <w:rPr>
          <w:rFonts w:ascii="宋体" w:eastAsia="宋体" w:hAnsi="宋体" w:cs="宋体" w:hint="eastAsia"/>
          <w:noProof/>
          <w:kern w:val="0"/>
          <w:szCs w:val="21"/>
        </w:rPr>
        <w:drawing>
          <wp:inline distT="0" distB="0" distL="0" distR="0" wp14:anchorId="3370E50F" wp14:editId="0D10377C">
            <wp:extent cx="6315075" cy="1171575"/>
            <wp:effectExtent l="57150" t="0" r="104775" b="2857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A7F3B" w:rsidRDefault="00DF7635" w:rsidP="009C5810">
      <w:pPr>
        <w:pStyle w:val="a6"/>
        <w:widowControl/>
        <w:shd w:val="clear" w:color="auto" w:fill="FFFFFF"/>
        <w:jc w:val="left"/>
        <w:rPr>
          <w:rFonts w:ascii="宋体" w:eastAsia="宋体" w:hAnsi="宋体" w:cs="宋体"/>
          <w:kern w:val="0"/>
          <w:szCs w:val="21"/>
        </w:rPr>
      </w:pPr>
      <w:r>
        <w:rPr>
          <w:rFonts w:ascii="宋体" w:eastAsia="宋体" w:hAnsi="宋体" w:cs="宋体" w:hint="eastAsia"/>
          <w:kern w:val="0"/>
          <w:szCs w:val="21"/>
        </w:rPr>
        <w:t>导读</w:t>
      </w:r>
      <w:r w:rsidR="002F69A2">
        <w:rPr>
          <w:rFonts w:ascii="宋体" w:eastAsia="宋体" w:hAnsi="宋体" w:cs="宋体" w:hint="eastAsia"/>
          <w:kern w:val="0"/>
          <w:szCs w:val="21"/>
        </w:rPr>
        <w:t>课：</w:t>
      </w:r>
      <w:r>
        <w:rPr>
          <w:rFonts w:ascii="宋体" w:eastAsia="宋体" w:hAnsi="宋体" w:cs="宋体" w:hint="eastAsia"/>
          <w:kern w:val="0"/>
          <w:szCs w:val="21"/>
        </w:rPr>
        <w:t>1课时；</w:t>
      </w:r>
      <w:r w:rsidR="007263F9">
        <w:rPr>
          <w:rFonts w:ascii="宋体" w:eastAsia="宋体" w:hAnsi="宋体" w:cs="宋体" w:hint="eastAsia"/>
          <w:kern w:val="0"/>
          <w:szCs w:val="21"/>
        </w:rPr>
        <w:t>9课</w:t>
      </w:r>
      <w:r w:rsidR="002F69A2">
        <w:rPr>
          <w:rFonts w:ascii="宋体" w:eastAsia="宋体" w:hAnsi="宋体" w:cs="宋体" w:hint="eastAsia"/>
          <w:kern w:val="0"/>
          <w:szCs w:val="21"/>
        </w:rPr>
        <w:t>：</w:t>
      </w:r>
      <w:r w:rsidR="007263F9">
        <w:rPr>
          <w:rFonts w:ascii="宋体" w:eastAsia="宋体" w:hAnsi="宋体" w:cs="宋体" w:hint="eastAsia"/>
          <w:kern w:val="0"/>
          <w:szCs w:val="21"/>
        </w:rPr>
        <w:t>2</w:t>
      </w:r>
      <w:r>
        <w:rPr>
          <w:rFonts w:ascii="宋体" w:eastAsia="宋体" w:hAnsi="宋体" w:cs="宋体" w:hint="eastAsia"/>
          <w:kern w:val="0"/>
          <w:szCs w:val="21"/>
        </w:rPr>
        <w:t>课时</w:t>
      </w:r>
      <w:r w:rsidR="006D1BE7">
        <w:rPr>
          <w:rFonts w:ascii="宋体" w:eastAsia="宋体" w:hAnsi="宋体" w:cs="宋体" w:hint="eastAsia"/>
          <w:kern w:val="0"/>
          <w:szCs w:val="21"/>
        </w:rPr>
        <w:t>；</w:t>
      </w:r>
      <w:r w:rsidR="004E76EC">
        <w:rPr>
          <w:rFonts w:ascii="宋体" w:eastAsia="宋体" w:hAnsi="宋体" w:cs="宋体" w:hint="eastAsia"/>
          <w:kern w:val="0"/>
          <w:szCs w:val="21"/>
        </w:rPr>
        <w:t>1</w:t>
      </w:r>
      <w:r w:rsidR="007263F9">
        <w:rPr>
          <w:rFonts w:ascii="宋体" w:eastAsia="宋体" w:hAnsi="宋体" w:cs="宋体" w:hint="eastAsia"/>
          <w:kern w:val="0"/>
          <w:szCs w:val="21"/>
        </w:rPr>
        <w:t>0</w:t>
      </w:r>
      <w:r w:rsidR="007C7C63">
        <w:rPr>
          <w:rFonts w:ascii="宋体" w:eastAsia="宋体" w:hAnsi="宋体" w:cs="宋体" w:hint="eastAsia"/>
          <w:kern w:val="0"/>
          <w:szCs w:val="21"/>
        </w:rPr>
        <w:t>课</w:t>
      </w:r>
      <w:r w:rsidR="002F69A2">
        <w:rPr>
          <w:rFonts w:ascii="宋体" w:eastAsia="宋体" w:hAnsi="宋体" w:cs="宋体" w:hint="eastAsia"/>
          <w:kern w:val="0"/>
          <w:szCs w:val="21"/>
        </w:rPr>
        <w:t>：</w:t>
      </w:r>
      <w:r w:rsidR="007C7C63">
        <w:rPr>
          <w:rFonts w:ascii="宋体" w:eastAsia="宋体" w:hAnsi="宋体" w:cs="宋体" w:hint="eastAsia"/>
          <w:kern w:val="0"/>
          <w:szCs w:val="21"/>
        </w:rPr>
        <w:t>2课时</w:t>
      </w:r>
      <w:r w:rsidR="006D1BE7">
        <w:rPr>
          <w:rFonts w:ascii="宋体" w:eastAsia="宋体" w:hAnsi="宋体" w:cs="宋体" w:hint="eastAsia"/>
          <w:kern w:val="0"/>
          <w:szCs w:val="21"/>
        </w:rPr>
        <w:t>；</w:t>
      </w:r>
      <w:r w:rsidR="007263F9">
        <w:rPr>
          <w:rFonts w:ascii="宋体" w:eastAsia="宋体" w:hAnsi="宋体" w:cs="宋体" w:hint="eastAsia"/>
          <w:kern w:val="0"/>
          <w:szCs w:val="21"/>
        </w:rPr>
        <w:t>11+12</w:t>
      </w:r>
      <w:r w:rsidR="001167D2">
        <w:rPr>
          <w:rFonts w:ascii="宋体" w:eastAsia="宋体" w:hAnsi="宋体" w:cs="宋体" w:hint="eastAsia"/>
          <w:kern w:val="0"/>
          <w:szCs w:val="21"/>
        </w:rPr>
        <w:t>*</w:t>
      </w:r>
      <w:r w:rsidR="007C7C63">
        <w:rPr>
          <w:rFonts w:ascii="宋体" w:eastAsia="宋体" w:hAnsi="宋体" w:cs="宋体" w:hint="eastAsia"/>
          <w:kern w:val="0"/>
          <w:szCs w:val="21"/>
        </w:rPr>
        <w:t>课</w:t>
      </w:r>
      <w:r w:rsidR="007263F9">
        <w:rPr>
          <w:rFonts w:ascii="宋体" w:eastAsia="宋体" w:hAnsi="宋体" w:cs="宋体" w:hint="eastAsia"/>
          <w:kern w:val="0"/>
          <w:szCs w:val="21"/>
        </w:rPr>
        <w:t>精加略</w:t>
      </w:r>
      <w:r w:rsidR="007C7C63">
        <w:rPr>
          <w:rFonts w:ascii="宋体" w:eastAsia="宋体" w:hAnsi="宋体" w:cs="宋体" w:hint="eastAsia"/>
          <w:kern w:val="0"/>
          <w:szCs w:val="21"/>
        </w:rPr>
        <w:t>：</w:t>
      </w:r>
      <w:r w:rsidR="007263F9">
        <w:rPr>
          <w:rFonts w:ascii="宋体" w:eastAsia="宋体" w:hAnsi="宋体" w:cs="宋体" w:hint="eastAsia"/>
          <w:kern w:val="0"/>
          <w:szCs w:val="21"/>
        </w:rPr>
        <w:t>3</w:t>
      </w:r>
      <w:r w:rsidR="004E76EC">
        <w:rPr>
          <w:rFonts w:ascii="宋体" w:eastAsia="宋体" w:hAnsi="宋体" w:cs="宋体" w:hint="eastAsia"/>
          <w:kern w:val="0"/>
          <w:szCs w:val="21"/>
        </w:rPr>
        <w:t>课时</w:t>
      </w:r>
      <w:r w:rsidR="006D1BE7">
        <w:rPr>
          <w:rFonts w:ascii="宋体" w:eastAsia="宋体" w:hAnsi="宋体" w:cs="宋体" w:hint="eastAsia"/>
          <w:kern w:val="0"/>
          <w:szCs w:val="21"/>
        </w:rPr>
        <w:t>；</w:t>
      </w:r>
      <w:r w:rsidR="00EA358E">
        <w:rPr>
          <w:rFonts w:ascii="宋体" w:eastAsia="宋体" w:hAnsi="宋体" w:cs="宋体" w:hint="eastAsia"/>
          <w:kern w:val="0"/>
          <w:szCs w:val="21"/>
        </w:rPr>
        <w:t>单元</w:t>
      </w:r>
      <w:r w:rsidR="00B82301">
        <w:rPr>
          <w:rFonts w:ascii="宋体" w:eastAsia="宋体" w:hAnsi="宋体" w:cs="宋体" w:hint="eastAsia"/>
          <w:kern w:val="0"/>
          <w:szCs w:val="21"/>
        </w:rPr>
        <w:t>主题阅读</w:t>
      </w:r>
      <w:r w:rsidR="007263F9">
        <w:rPr>
          <w:rFonts w:ascii="宋体" w:eastAsia="宋体" w:hAnsi="宋体" w:cs="宋体" w:hint="eastAsia"/>
          <w:kern w:val="0"/>
          <w:szCs w:val="21"/>
        </w:rPr>
        <w:t>1</w:t>
      </w:r>
      <w:r w:rsidR="00B82301">
        <w:rPr>
          <w:rFonts w:ascii="宋体" w:eastAsia="宋体" w:hAnsi="宋体" w:cs="宋体" w:hint="eastAsia"/>
          <w:kern w:val="0"/>
          <w:szCs w:val="21"/>
        </w:rPr>
        <w:t>课时</w:t>
      </w:r>
      <w:r w:rsidR="006D1BE7">
        <w:rPr>
          <w:rFonts w:ascii="宋体" w:eastAsia="宋体" w:hAnsi="宋体" w:cs="宋体" w:hint="eastAsia"/>
          <w:kern w:val="0"/>
          <w:szCs w:val="21"/>
        </w:rPr>
        <w:t>；</w:t>
      </w:r>
      <w:r w:rsidR="00B82301">
        <w:rPr>
          <w:rFonts w:ascii="宋体" w:eastAsia="宋体" w:hAnsi="宋体" w:cs="宋体" w:hint="eastAsia"/>
          <w:kern w:val="0"/>
          <w:szCs w:val="21"/>
        </w:rPr>
        <w:t>单元主题写作2课时</w:t>
      </w:r>
      <w:r w:rsidR="006D1BE7">
        <w:rPr>
          <w:rFonts w:ascii="宋体" w:eastAsia="宋体" w:hAnsi="宋体" w:cs="宋体" w:hint="eastAsia"/>
          <w:kern w:val="0"/>
          <w:szCs w:val="21"/>
        </w:rPr>
        <w:t>；</w:t>
      </w:r>
      <w:r w:rsidR="0003491B" w:rsidRPr="00E452FB">
        <w:rPr>
          <w:rFonts w:ascii="宋体" w:eastAsia="宋体" w:hAnsi="宋体" w:cs="宋体" w:hint="eastAsia"/>
          <w:kern w:val="0"/>
          <w:szCs w:val="21"/>
        </w:rPr>
        <w:t>综合实践：</w:t>
      </w:r>
      <w:r w:rsidR="00F274B7" w:rsidRPr="00E452FB">
        <w:rPr>
          <w:rFonts w:ascii="宋体" w:eastAsia="宋体" w:hAnsi="宋体" w:cs="宋体" w:hint="eastAsia"/>
          <w:kern w:val="0"/>
          <w:szCs w:val="21"/>
        </w:rPr>
        <w:t>1课时</w:t>
      </w:r>
      <w:r w:rsidR="00C71A1D">
        <w:rPr>
          <w:rFonts w:ascii="宋体" w:eastAsia="宋体" w:hAnsi="宋体" w:cs="宋体" w:hint="eastAsia"/>
          <w:kern w:val="0"/>
          <w:szCs w:val="21"/>
        </w:rPr>
        <w:t>。</w:t>
      </w:r>
    </w:p>
    <w:p w:rsidR="00AD5AE3" w:rsidRPr="00AD31B6" w:rsidRDefault="00AD5AE3" w:rsidP="00AD5AE3">
      <w:pPr>
        <w:widowControl/>
        <w:shd w:val="clear" w:color="auto" w:fill="FFFFFF"/>
        <w:spacing w:before="120" w:after="120"/>
        <w:jc w:val="left"/>
        <w:rPr>
          <w:rFonts w:ascii="Arial" w:eastAsia="宋体" w:hAnsi="Arial" w:cs="Arial"/>
          <w:b/>
          <w:color w:val="000000"/>
          <w:kern w:val="0"/>
          <w:sz w:val="23"/>
          <w:szCs w:val="23"/>
        </w:rPr>
      </w:pPr>
      <w:r w:rsidRPr="00AD31B6">
        <w:rPr>
          <w:rFonts w:ascii="Arial" w:eastAsia="宋体" w:hAnsi="Arial" w:cs="Arial"/>
          <w:b/>
          <w:color w:val="000000"/>
          <w:kern w:val="0"/>
          <w:sz w:val="23"/>
          <w:szCs w:val="23"/>
        </w:rPr>
        <w:t>【</w:t>
      </w:r>
      <w:r w:rsidR="00E44C2A">
        <w:rPr>
          <w:rFonts w:ascii="Arial" w:eastAsia="宋体" w:hAnsi="Arial" w:cs="Arial" w:hint="eastAsia"/>
          <w:b/>
          <w:color w:val="000000"/>
          <w:kern w:val="0"/>
          <w:sz w:val="23"/>
          <w:szCs w:val="23"/>
        </w:rPr>
        <w:t>单元整体规划</w:t>
      </w:r>
      <w:r w:rsidRPr="00AD31B6">
        <w:rPr>
          <w:rFonts w:ascii="Arial" w:eastAsia="宋体" w:hAnsi="Arial" w:cs="Arial"/>
          <w:b/>
          <w:color w:val="000000"/>
          <w:kern w:val="0"/>
          <w:sz w:val="23"/>
          <w:szCs w:val="23"/>
        </w:rPr>
        <w:t>】</w:t>
      </w:r>
      <w:r w:rsidRPr="00AD31B6">
        <w:rPr>
          <w:rFonts w:ascii="Arial" w:eastAsia="宋体" w:hAnsi="Arial" w:cs="Arial"/>
          <w:b/>
          <w:color w:val="000000"/>
          <w:kern w:val="0"/>
          <w:sz w:val="23"/>
          <w:szCs w:val="23"/>
        </w:rPr>
        <w:t xml:space="preserve"> </w:t>
      </w:r>
    </w:p>
    <w:tbl>
      <w:tblPr>
        <w:tblW w:w="86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3"/>
        <w:gridCol w:w="1124"/>
        <w:gridCol w:w="6043"/>
      </w:tblGrid>
      <w:tr w:rsidR="009A0806" w:rsidRPr="009A0806" w:rsidTr="008E6C41">
        <w:trPr>
          <w:tblCellSpacing w:w="0" w:type="dxa"/>
          <w:jc w:val="center"/>
        </w:trPr>
        <w:tc>
          <w:tcPr>
            <w:tcW w:w="1433" w:type="dxa"/>
            <w:tcBorders>
              <w:top w:val="outset" w:sz="6" w:space="0" w:color="auto"/>
              <w:left w:val="outset" w:sz="6" w:space="0" w:color="auto"/>
              <w:bottom w:val="outset" w:sz="6" w:space="0" w:color="auto"/>
              <w:right w:val="outset" w:sz="6" w:space="0" w:color="auto"/>
            </w:tcBorders>
            <w:hideMark/>
          </w:tcPr>
          <w:p w:rsidR="009A0806" w:rsidRPr="009A0806" w:rsidRDefault="009A0806" w:rsidP="00AD1CFF">
            <w:pPr>
              <w:widowControl/>
              <w:jc w:val="center"/>
              <w:rPr>
                <w:rFonts w:ascii="宋体" w:eastAsia="宋体" w:hAnsi="宋体" w:cs="宋体"/>
                <w:kern w:val="0"/>
                <w:szCs w:val="24"/>
              </w:rPr>
            </w:pPr>
            <w:r w:rsidRPr="00AD1CFF">
              <w:rPr>
                <w:rFonts w:ascii="宋体" w:eastAsia="宋体" w:hAnsi="宋体" w:cs="宋体"/>
                <w:b/>
                <w:bCs/>
                <w:kern w:val="0"/>
                <w:szCs w:val="24"/>
              </w:rPr>
              <w:t>学段</w:t>
            </w:r>
          </w:p>
        </w:tc>
        <w:tc>
          <w:tcPr>
            <w:tcW w:w="1124" w:type="dxa"/>
            <w:tcBorders>
              <w:top w:val="outset" w:sz="6" w:space="0" w:color="auto"/>
              <w:left w:val="outset" w:sz="6" w:space="0" w:color="auto"/>
              <w:bottom w:val="outset" w:sz="6" w:space="0" w:color="auto"/>
              <w:right w:val="outset" w:sz="6" w:space="0" w:color="auto"/>
            </w:tcBorders>
            <w:hideMark/>
          </w:tcPr>
          <w:p w:rsidR="009A0806" w:rsidRPr="009A0806" w:rsidRDefault="009A0806" w:rsidP="00AD1CFF">
            <w:pPr>
              <w:widowControl/>
              <w:spacing w:before="100" w:beforeAutospacing="1" w:after="100" w:afterAutospacing="1"/>
              <w:jc w:val="center"/>
              <w:rPr>
                <w:rFonts w:ascii="宋体" w:eastAsia="宋体" w:hAnsi="宋体" w:cs="宋体"/>
                <w:kern w:val="0"/>
                <w:szCs w:val="24"/>
              </w:rPr>
            </w:pPr>
            <w:r w:rsidRPr="00AD1CFF">
              <w:rPr>
                <w:rFonts w:ascii="宋体" w:eastAsia="宋体" w:hAnsi="宋体" w:cs="宋体"/>
                <w:b/>
                <w:bCs/>
                <w:kern w:val="0"/>
                <w:szCs w:val="24"/>
              </w:rPr>
              <w:t>课时</w:t>
            </w:r>
            <w:r w:rsidR="00AD1CFF">
              <w:rPr>
                <w:rFonts w:ascii="宋体" w:eastAsia="宋体" w:hAnsi="宋体" w:cs="宋体" w:hint="eastAsia"/>
                <w:b/>
                <w:bCs/>
                <w:kern w:val="0"/>
                <w:szCs w:val="24"/>
              </w:rPr>
              <w:t>安排</w:t>
            </w:r>
          </w:p>
        </w:tc>
        <w:tc>
          <w:tcPr>
            <w:tcW w:w="6043" w:type="dxa"/>
            <w:tcBorders>
              <w:top w:val="outset" w:sz="6" w:space="0" w:color="auto"/>
              <w:left w:val="outset" w:sz="6" w:space="0" w:color="auto"/>
              <w:bottom w:val="outset" w:sz="6" w:space="0" w:color="auto"/>
              <w:right w:val="outset" w:sz="6" w:space="0" w:color="auto"/>
            </w:tcBorders>
            <w:hideMark/>
          </w:tcPr>
          <w:p w:rsidR="009A0806" w:rsidRPr="009A0806" w:rsidRDefault="009A0806" w:rsidP="00AD1CFF">
            <w:pPr>
              <w:widowControl/>
              <w:spacing w:before="100" w:beforeAutospacing="1" w:after="100" w:afterAutospacing="1"/>
              <w:jc w:val="center"/>
              <w:rPr>
                <w:rFonts w:ascii="宋体" w:eastAsia="宋体" w:hAnsi="宋体" w:cs="宋体"/>
                <w:kern w:val="0"/>
                <w:szCs w:val="24"/>
              </w:rPr>
            </w:pPr>
            <w:r w:rsidRPr="00AD1CFF">
              <w:rPr>
                <w:rFonts w:ascii="宋体" w:eastAsia="宋体" w:hAnsi="宋体" w:cs="宋体"/>
                <w:b/>
                <w:bCs/>
                <w:kern w:val="0"/>
                <w:szCs w:val="24"/>
              </w:rPr>
              <w:t>教学内容</w:t>
            </w:r>
          </w:p>
        </w:tc>
      </w:tr>
      <w:tr w:rsidR="009A0806" w:rsidRPr="009A0806" w:rsidTr="008E6C41">
        <w:trPr>
          <w:tblCellSpacing w:w="0" w:type="dxa"/>
          <w:jc w:val="center"/>
        </w:trPr>
        <w:tc>
          <w:tcPr>
            <w:tcW w:w="1433" w:type="dxa"/>
            <w:tcBorders>
              <w:top w:val="outset" w:sz="6" w:space="0" w:color="auto"/>
              <w:left w:val="outset" w:sz="6" w:space="0" w:color="auto"/>
              <w:bottom w:val="outset" w:sz="6" w:space="0" w:color="auto"/>
              <w:right w:val="outset" w:sz="6" w:space="0" w:color="auto"/>
            </w:tcBorders>
            <w:hideMark/>
          </w:tcPr>
          <w:p w:rsidR="00AD1CFF" w:rsidRDefault="009A0806" w:rsidP="00AD1CFF">
            <w:pPr>
              <w:widowControl/>
              <w:jc w:val="center"/>
              <w:rPr>
                <w:rFonts w:ascii="宋体" w:eastAsia="宋体" w:hAnsi="宋体" w:cs="宋体"/>
                <w:b/>
                <w:bCs/>
                <w:kern w:val="0"/>
                <w:szCs w:val="24"/>
              </w:rPr>
            </w:pPr>
            <w:r w:rsidRPr="00AD1CFF">
              <w:rPr>
                <w:rFonts w:ascii="宋体" w:eastAsia="宋体" w:hAnsi="宋体" w:cs="宋体"/>
                <w:b/>
                <w:bCs/>
                <w:kern w:val="0"/>
                <w:szCs w:val="24"/>
              </w:rPr>
              <w:t>第一</w:t>
            </w:r>
            <w:r w:rsidR="00AD1CFF">
              <w:rPr>
                <w:rFonts w:ascii="宋体" w:eastAsia="宋体" w:hAnsi="宋体" w:cs="宋体" w:hint="eastAsia"/>
                <w:b/>
                <w:bCs/>
                <w:kern w:val="0"/>
                <w:szCs w:val="24"/>
              </w:rPr>
              <w:t>模块</w:t>
            </w:r>
          </w:p>
          <w:p w:rsidR="009A0806" w:rsidRPr="009A0806" w:rsidRDefault="008234E8" w:rsidP="003451DE">
            <w:pPr>
              <w:widowControl/>
              <w:jc w:val="center"/>
              <w:rPr>
                <w:rFonts w:ascii="宋体" w:eastAsia="宋体" w:hAnsi="宋体" w:cs="宋体"/>
                <w:b/>
                <w:bCs/>
                <w:kern w:val="0"/>
                <w:szCs w:val="24"/>
              </w:rPr>
            </w:pPr>
            <w:r>
              <w:rPr>
                <w:rFonts w:ascii="宋体" w:eastAsia="宋体" w:hAnsi="宋体" w:cs="宋体" w:hint="eastAsia"/>
                <w:b/>
                <w:bCs/>
                <w:kern w:val="0"/>
                <w:szCs w:val="24"/>
              </w:rPr>
              <w:t>导读课</w:t>
            </w:r>
          </w:p>
        </w:tc>
        <w:tc>
          <w:tcPr>
            <w:tcW w:w="1124" w:type="dxa"/>
            <w:tcBorders>
              <w:top w:val="outset" w:sz="6" w:space="0" w:color="auto"/>
              <w:left w:val="outset" w:sz="6" w:space="0" w:color="auto"/>
              <w:bottom w:val="outset" w:sz="6" w:space="0" w:color="auto"/>
              <w:right w:val="outset" w:sz="6" w:space="0" w:color="auto"/>
            </w:tcBorders>
            <w:hideMark/>
          </w:tcPr>
          <w:p w:rsidR="009A0806" w:rsidRPr="009A0806" w:rsidRDefault="009A0806" w:rsidP="009A0806">
            <w:pPr>
              <w:widowControl/>
              <w:spacing w:before="100" w:beforeAutospacing="1" w:after="100" w:afterAutospacing="1"/>
              <w:jc w:val="center"/>
              <w:rPr>
                <w:rFonts w:ascii="宋体" w:eastAsia="宋体" w:hAnsi="宋体" w:cs="宋体"/>
                <w:kern w:val="0"/>
                <w:szCs w:val="24"/>
              </w:rPr>
            </w:pPr>
            <w:r w:rsidRPr="000D2932">
              <w:rPr>
                <w:rFonts w:ascii="宋体" w:eastAsia="宋体" w:hAnsi="宋体" w:cs="宋体"/>
                <w:bCs/>
                <w:kern w:val="0"/>
                <w:szCs w:val="24"/>
              </w:rPr>
              <w:t xml:space="preserve">第1课时 </w:t>
            </w:r>
          </w:p>
        </w:tc>
        <w:tc>
          <w:tcPr>
            <w:tcW w:w="6043" w:type="dxa"/>
            <w:tcBorders>
              <w:top w:val="outset" w:sz="6" w:space="0" w:color="auto"/>
              <w:left w:val="outset" w:sz="6" w:space="0" w:color="auto"/>
              <w:bottom w:val="outset" w:sz="6" w:space="0" w:color="auto"/>
              <w:right w:val="outset" w:sz="6" w:space="0" w:color="auto"/>
            </w:tcBorders>
            <w:hideMark/>
          </w:tcPr>
          <w:p w:rsidR="00273EFF" w:rsidRDefault="00273EFF" w:rsidP="00D30FB2">
            <w:pPr>
              <w:widowControl/>
              <w:jc w:val="left"/>
              <w:rPr>
                <w:rFonts w:ascii="宋体" w:eastAsia="宋体" w:hAnsi="宋体" w:cs="宋体"/>
                <w:bCs/>
                <w:kern w:val="0"/>
                <w:szCs w:val="24"/>
              </w:rPr>
            </w:pPr>
            <w:r>
              <w:rPr>
                <w:rFonts w:ascii="宋体" w:eastAsia="宋体" w:hAnsi="宋体" w:cs="宋体" w:hint="eastAsia"/>
                <w:bCs/>
                <w:kern w:val="0"/>
                <w:szCs w:val="24"/>
              </w:rPr>
              <w:t>情境导入</w:t>
            </w:r>
          </w:p>
          <w:p w:rsidR="00D30FB2" w:rsidRPr="00AF59BD" w:rsidRDefault="00D30FB2" w:rsidP="00D30FB2">
            <w:pPr>
              <w:widowControl/>
              <w:jc w:val="left"/>
              <w:rPr>
                <w:rFonts w:ascii="宋体" w:eastAsia="宋体" w:hAnsi="宋体" w:cs="宋体"/>
                <w:kern w:val="0"/>
                <w:szCs w:val="24"/>
              </w:rPr>
            </w:pPr>
            <w:r w:rsidRPr="00AF59BD">
              <w:rPr>
                <w:rFonts w:ascii="宋体" w:eastAsia="宋体" w:hAnsi="宋体" w:cs="宋体"/>
                <w:bCs/>
                <w:kern w:val="0"/>
                <w:szCs w:val="24"/>
              </w:rPr>
              <w:t>整体感知</w:t>
            </w:r>
            <w:r w:rsidR="006A3A9E">
              <w:rPr>
                <w:rFonts w:ascii="宋体" w:eastAsia="宋体" w:hAnsi="宋体" w:cs="宋体" w:hint="eastAsia"/>
                <w:bCs/>
                <w:kern w:val="0"/>
                <w:szCs w:val="24"/>
              </w:rPr>
              <w:t>“怎么看问题，怎么想问题</w:t>
            </w:r>
            <w:r w:rsidR="00273EFF">
              <w:rPr>
                <w:rFonts w:ascii="宋体" w:eastAsia="宋体" w:hAnsi="宋体" w:cs="宋体" w:hint="eastAsia"/>
                <w:bCs/>
                <w:kern w:val="0"/>
                <w:szCs w:val="24"/>
              </w:rPr>
              <w:t>”</w:t>
            </w:r>
            <w:r w:rsidR="006A3A9E">
              <w:rPr>
                <w:rFonts w:ascii="宋体" w:eastAsia="宋体" w:hAnsi="宋体" w:cs="宋体" w:hint="eastAsia"/>
                <w:bCs/>
                <w:kern w:val="0"/>
                <w:szCs w:val="24"/>
              </w:rPr>
              <w:t>的</w:t>
            </w:r>
            <w:r w:rsidR="00273EFF">
              <w:rPr>
                <w:rFonts w:ascii="宋体" w:eastAsia="宋体" w:hAnsi="宋体" w:cs="宋体" w:hint="eastAsia"/>
                <w:bCs/>
                <w:kern w:val="0"/>
                <w:szCs w:val="24"/>
              </w:rPr>
              <w:t>主题</w:t>
            </w:r>
          </w:p>
          <w:p w:rsidR="00D30FB2" w:rsidRPr="00AF59BD" w:rsidRDefault="00D30FB2" w:rsidP="00D30FB2">
            <w:pPr>
              <w:widowControl/>
              <w:jc w:val="left"/>
              <w:rPr>
                <w:rFonts w:ascii="宋体" w:eastAsia="宋体" w:hAnsi="宋体" w:cs="宋体"/>
                <w:bCs/>
                <w:kern w:val="0"/>
                <w:szCs w:val="24"/>
              </w:rPr>
            </w:pPr>
            <w:r w:rsidRPr="00AF59BD">
              <w:rPr>
                <w:rFonts w:ascii="宋体" w:eastAsia="宋体" w:hAnsi="宋体" w:cs="宋体"/>
                <w:bCs/>
                <w:kern w:val="0"/>
                <w:szCs w:val="24"/>
              </w:rPr>
              <w:t>明确</w:t>
            </w:r>
            <w:r w:rsidR="00B34E7A">
              <w:rPr>
                <w:rFonts w:ascii="宋体" w:eastAsia="宋体" w:hAnsi="宋体" w:cs="宋体" w:hint="eastAsia"/>
                <w:bCs/>
                <w:kern w:val="0"/>
                <w:szCs w:val="24"/>
              </w:rPr>
              <w:t>单元</w:t>
            </w:r>
            <w:r w:rsidRPr="00AF59BD">
              <w:rPr>
                <w:rFonts w:ascii="宋体" w:eastAsia="宋体" w:hAnsi="宋体" w:cs="宋体"/>
                <w:bCs/>
                <w:kern w:val="0"/>
                <w:szCs w:val="24"/>
              </w:rPr>
              <w:t>目标</w:t>
            </w:r>
          </w:p>
          <w:p w:rsidR="009A0806" w:rsidRPr="009A0806" w:rsidRDefault="00D30FB2" w:rsidP="006A3A9E">
            <w:pPr>
              <w:widowControl/>
              <w:jc w:val="left"/>
              <w:rPr>
                <w:rFonts w:ascii="宋体" w:eastAsia="宋体" w:hAnsi="宋体" w:cs="宋体"/>
                <w:kern w:val="0"/>
                <w:szCs w:val="24"/>
              </w:rPr>
            </w:pPr>
            <w:r w:rsidRPr="00AF59BD">
              <w:rPr>
                <w:rFonts w:ascii="宋体" w:eastAsia="宋体" w:hAnsi="宋体" w:cs="宋体"/>
                <w:bCs/>
                <w:kern w:val="0"/>
                <w:szCs w:val="24"/>
              </w:rPr>
              <w:t>初步阅读</w:t>
            </w:r>
            <w:r w:rsidR="00274444">
              <w:rPr>
                <w:rFonts w:ascii="宋体" w:eastAsia="宋体" w:hAnsi="宋体" w:cs="宋体" w:hint="eastAsia"/>
                <w:bCs/>
                <w:kern w:val="0"/>
                <w:szCs w:val="24"/>
              </w:rPr>
              <w:t>，</w:t>
            </w:r>
            <w:r w:rsidR="008E6C41">
              <w:rPr>
                <w:rFonts w:ascii="宋体" w:eastAsia="宋体" w:hAnsi="宋体" w:cs="宋体" w:hint="eastAsia"/>
                <w:bCs/>
                <w:kern w:val="0"/>
                <w:szCs w:val="24"/>
              </w:rPr>
              <w:t>体会</w:t>
            </w:r>
            <w:r w:rsidR="006A3A9E">
              <w:rPr>
                <w:rFonts w:ascii="宋体" w:eastAsia="宋体" w:hAnsi="宋体" w:cs="宋体" w:hint="eastAsia"/>
                <w:bCs/>
                <w:kern w:val="0"/>
                <w:szCs w:val="24"/>
              </w:rPr>
              <w:t>寓言和故事所蕴含</w:t>
            </w:r>
            <w:r w:rsidR="008E6C41">
              <w:rPr>
                <w:rFonts w:ascii="宋体" w:eastAsia="宋体" w:hAnsi="宋体" w:cs="宋体" w:hint="eastAsia"/>
                <w:bCs/>
                <w:kern w:val="0"/>
                <w:szCs w:val="24"/>
              </w:rPr>
              <w:t>的道理</w:t>
            </w:r>
          </w:p>
        </w:tc>
      </w:tr>
      <w:tr w:rsidR="009A0806" w:rsidRPr="009A0806" w:rsidTr="008E6C41">
        <w:trPr>
          <w:tblCellSpacing w:w="0" w:type="dxa"/>
          <w:jc w:val="center"/>
        </w:trPr>
        <w:tc>
          <w:tcPr>
            <w:tcW w:w="1433" w:type="dxa"/>
            <w:tcBorders>
              <w:top w:val="outset" w:sz="6" w:space="0" w:color="auto"/>
              <w:left w:val="outset" w:sz="6" w:space="0" w:color="auto"/>
              <w:bottom w:val="outset" w:sz="6" w:space="0" w:color="auto"/>
              <w:right w:val="outset" w:sz="6" w:space="0" w:color="auto"/>
            </w:tcBorders>
            <w:hideMark/>
          </w:tcPr>
          <w:p w:rsidR="00AD1CFF" w:rsidRDefault="009A0806" w:rsidP="00AD1CFF">
            <w:pPr>
              <w:widowControl/>
              <w:jc w:val="center"/>
              <w:rPr>
                <w:rFonts w:ascii="宋体" w:eastAsia="宋体" w:hAnsi="宋体" w:cs="宋体"/>
                <w:b/>
                <w:bCs/>
                <w:kern w:val="0"/>
                <w:szCs w:val="24"/>
              </w:rPr>
            </w:pPr>
            <w:r w:rsidRPr="00AD1CFF">
              <w:rPr>
                <w:rFonts w:ascii="宋体" w:eastAsia="宋体" w:hAnsi="宋体" w:cs="宋体"/>
                <w:b/>
                <w:bCs/>
                <w:kern w:val="0"/>
                <w:szCs w:val="24"/>
              </w:rPr>
              <w:t>第二模块</w:t>
            </w:r>
          </w:p>
          <w:p w:rsidR="008234E8" w:rsidRDefault="00D266E5" w:rsidP="00AD1CFF">
            <w:pPr>
              <w:widowControl/>
              <w:jc w:val="center"/>
              <w:rPr>
                <w:rFonts w:ascii="宋体" w:eastAsia="宋体" w:hAnsi="宋体" w:cs="宋体"/>
                <w:b/>
                <w:bCs/>
                <w:kern w:val="0"/>
                <w:szCs w:val="24"/>
              </w:rPr>
            </w:pPr>
            <w:r>
              <w:rPr>
                <w:rFonts w:ascii="宋体" w:eastAsia="宋体" w:hAnsi="宋体" w:cs="宋体" w:hint="eastAsia"/>
                <w:b/>
                <w:bCs/>
                <w:kern w:val="0"/>
                <w:szCs w:val="24"/>
              </w:rPr>
              <w:t>9课：</w:t>
            </w:r>
            <w:r w:rsidR="008234E8">
              <w:rPr>
                <w:rFonts w:ascii="宋体" w:eastAsia="宋体" w:hAnsi="宋体" w:cs="宋体" w:hint="eastAsia"/>
                <w:b/>
                <w:bCs/>
                <w:kern w:val="0"/>
                <w:szCs w:val="24"/>
              </w:rPr>
              <w:t>精</w:t>
            </w:r>
            <w:r w:rsidR="009B6511">
              <w:rPr>
                <w:rFonts w:ascii="宋体" w:eastAsia="宋体" w:hAnsi="宋体" w:cs="宋体" w:hint="eastAsia"/>
                <w:b/>
                <w:bCs/>
                <w:kern w:val="0"/>
                <w:szCs w:val="24"/>
              </w:rPr>
              <w:t>读课</w:t>
            </w:r>
          </w:p>
          <w:p w:rsidR="009A0806" w:rsidRPr="009A0806" w:rsidRDefault="009A0806" w:rsidP="00AD1CFF">
            <w:pPr>
              <w:widowControl/>
              <w:jc w:val="center"/>
              <w:rPr>
                <w:rFonts w:ascii="宋体" w:eastAsia="宋体" w:hAnsi="宋体" w:cs="宋体"/>
                <w:kern w:val="0"/>
                <w:szCs w:val="24"/>
              </w:rPr>
            </w:pPr>
          </w:p>
        </w:tc>
        <w:tc>
          <w:tcPr>
            <w:tcW w:w="1124" w:type="dxa"/>
            <w:tcBorders>
              <w:top w:val="outset" w:sz="6" w:space="0" w:color="auto"/>
              <w:left w:val="outset" w:sz="6" w:space="0" w:color="auto"/>
              <w:bottom w:val="outset" w:sz="6" w:space="0" w:color="auto"/>
              <w:right w:val="outset" w:sz="6" w:space="0" w:color="auto"/>
            </w:tcBorders>
            <w:hideMark/>
          </w:tcPr>
          <w:p w:rsidR="009A0806" w:rsidRPr="009A0806" w:rsidRDefault="009A0806" w:rsidP="00AD4A28">
            <w:pPr>
              <w:widowControl/>
              <w:spacing w:before="100" w:beforeAutospacing="1" w:after="100" w:afterAutospacing="1"/>
              <w:jc w:val="center"/>
              <w:rPr>
                <w:rFonts w:ascii="宋体" w:eastAsia="宋体" w:hAnsi="宋体" w:cs="宋体"/>
                <w:kern w:val="0"/>
                <w:szCs w:val="24"/>
              </w:rPr>
            </w:pPr>
            <w:r w:rsidRPr="000D2932">
              <w:rPr>
                <w:rFonts w:ascii="宋体" w:eastAsia="宋体" w:hAnsi="宋体" w:cs="宋体"/>
                <w:bCs/>
                <w:kern w:val="0"/>
                <w:szCs w:val="24"/>
              </w:rPr>
              <w:t>第2-</w:t>
            </w:r>
            <w:r w:rsidR="00AD4A28">
              <w:rPr>
                <w:rFonts w:ascii="宋体" w:eastAsia="宋体" w:hAnsi="宋体" w:cs="宋体" w:hint="eastAsia"/>
                <w:bCs/>
                <w:kern w:val="0"/>
                <w:szCs w:val="24"/>
              </w:rPr>
              <w:t>3</w:t>
            </w:r>
            <w:r w:rsidRPr="000D2932">
              <w:rPr>
                <w:rFonts w:ascii="宋体" w:eastAsia="宋体" w:hAnsi="宋体" w:cs="宋体"/>
                <w:bCs/>
                <w:kern w:val="0"/>
                <w:szCs w:val="24"/>
              </w:rPr>
              <w:t xml:space="preserve">课时 </w:t>
            </w:r>
          </w:p>
        </w:tc>
        <w:tc>
          <w:tcPr>
            <w:tcW w:w="6043" w:type="dxa"/>
            <w:tcBorders>
              <w:top w:val="outset" w:sz="6" w:space="0" w:color="auto"/>
              <w:left w:val="outset" w:sz="6" w:space="0" w:color="auto"/>
              <w:bottom w:val="outset" w:sz="6" w:space="0" w:color="auto"/>
              <w:right w:val="outset" w:sz="6" w:space="0" w:color="auto"/>
            </w:tcBorders>
            <w:hideMark/>
          </w:tcPr>
          <w:p w:rsidR="009A0806" w:rsidRDefault="008E6C41" w:rsidP="008E6C41">
            <w:pPr>
              <w:widowControl/>
              <w:shd w:val="clear" w:color="auto" w:fill="FFFFFF"/>
              <w:jc w:val="center"/>
              <w:rPr>
                <w:rFonts w:ascii="宋体" w:eastAsia="宋体" w:hAnsi="宋体" w:cs="宋体"/>
                <w:b/>
                <w:bCs/>
                <w:kern w:val="0"/>
                <w:szCs w:val="24"/>
              </w:rPr>
            </w:pPr>
            <w:bookmarkStart w:id="2" w:name="para-10"/>
            <w:bookmarkEnd w:id="2"/>
            <w:r w:rsidRPr="008E6C41">
              <w:rPr>
                <w:rFonts w:ascii="宋体" w:eastAsia="宋体" w:hAnsi="宋体" w:cs="宋体"/>
                <w:b/>
                <w:bCs/>
                <w:kern w:val="0"/>
                <w:szCs w:val="24"/>
              </w:rPr>
              <w:t>第一课时</w:t>
            </w:r>
            <w:r w:rsidRPr="008E6C41">
              <w:rPr>
                <w:rFonts w:ascii="宋体" w:eastAsia="宋体" w:hAnsi="宋体" w:cs="宋体" w:hint="eastAsia"/>
                <w:b/>
                <w:bCs/>
                <w:kern w:val="0"/>
                <w:szCs w:val="24"/>
              </w:rPr>
              <w:t>：</w:t>
            </w:r>
          </w:p>
          <w:p w:rsidR="008E6C41" w:rsidRPr="008E6C41" w:rsidRDefault="000C10C7" w:rsidP="000C10C7">
            <w:pPr>
              <w:pStyle w:val="10"/>
            </w:pPr>
            <w:r>
              <w:rPr>
                <w:rFonts w:hint="eastAsia"/>
              </w:rPr>
              <w:t>一、</w:t>
            </w:r>
            <w:r w:rsidR="00E64326">
              <w:rPr>
                <w:rFonts w:hint="eastAsia"/>
              </w:rPr>
              <w:t>激趣</w:t>
            </w:r>
            <w:r w:rsidR="008E6C41" w:rsidRPr="008E6C41">
              <w:t>导入课文</w:t>
            </w:r>
          </w:p>
          <w:p w:rsidR="008E6C41" w:rsidRPr="00AC7B3E" w:rsidRDefault="008A29AE" w:rsidP="00A2799B">
            <w:pPr>
              <w:pStyle w:val="a6"/>
              <w:widowControl/>
              <w:numPr>
                <w:ilvl w:val="0"/>
                <w:numId w:val="24"/>
              </w:numPr>
              <w:shd w:val="clear" w:color="auto" w:fill="FFFFFF"/>
              <w:ind w:firstLineChars="0"/>
              <w:jc w:val="left"/>
              <w:rPr>
                <w:rFonts w:ascii="宋体" w:eastAsia="宋体" w:hAnsi="宋体" w:cs="宋体"/>
                <w:kern w:val="0"/>
                <w:szCs w:val="21"/>
              </w:rPr>
            </w:pPr>
            <w:r w:rsidRPr="00AC7B3E">
              <w:rPr>
                <w:rFonts w:ascii="宋体" w:eastAsia="宋体" w:hAnsi="宋体" w:cs="宋体" w:hint="eastAsia"/>
                <w:kern w:val="0"/>
                <w:szCs w:val="21"/>
              </w:rPr>
              <w:t>同学们</w:t>
            </w:r>
            <w:r w:rsidR="00A2799B" w:rsidRPr="00AC7B3E">
              <w:rPr>
                <w:rFonts w:ascii="宋体" w:eastAsia="宋体" w:hAnsi="宋体" w:cs="宋体" w:hint="eastAsia"/>
                <w:kern w:val="0"/>
                <w:szCs w:val="21"/>
              </w:rPr>
              <w:t>，我们来做个游戏，谁能猜出这些图所包含的成语呀？老师展示ppt，里面有关于《守株待兔》、《揠苗助长》等图片，相机点拨什么是成语。</w:t>
            </w:r>
          </w:p>
          <w:p w:rsidR="00A2799B" w:rsidRPr="00AC7B3E" w:rsidRDefault="00A2799B" w:rsidP="00A2799B">
            <w:pPr>
              <w:pStyle w:val="a6"/>
              <w:widowControl/>
              <w:numPr>
                <w:ilvl w:val="0"/>
                <w:numId w:val="24"/>
              </w:numPr>
              <w:shd w:val="clear" w:color="auto" w:fill="FFFFFF"/>
              <w:ind w:firstLineChars="0"/>
              <w:jc w:val="left"/>
              <w:rPr>
                <w:rFonts w:ascii="宋体" w:eastAsia="宋体" w:hAnsi="宋体" w:cs="宋体"/>
                <w:kern w:val="0"/>
                <w:szCs w:val="21"/>
              </w:rPr>
            </w:pPr>
            <w:r w:rsidRPr="00AC7B3E">
              <w:rPr>
                <w:rFonts w:ascii="宋体" w:eastAsia="宋体" w:hAnsi="宋体" w:cs="宋体" w:hint="eastAsia"/>
                <w:kern w:val="0"/>
                <w:szCs w:val="21"/>
              </w:rPr>
              <w:t>那同学们，什么事“寓言”呢？你们还读过什么寓言故事呀？</w:t>
            </w:r>
            <w:r w:rsidRPr="00AC7B3E">
              <w:rPr>
                <w:rFonts w:ascii="宋体" w:eastAsia="宋体" w:hAnsi="宋体" w:cs="宋体"/>
                <w:kern w:val="0"/>
                <w:szCs w:val="21"/>
              </w:rPr>
              <w:t>简单地说，就是小故事大道理，所以学习寓言一方面是了解故事，另一方面是领悟所蕴含的道理。</w:t>
            </w:r>
          </w:p>
          <w:p w:rsidR="00E64326" w:rsidRPr="00AC7B3E" w:rsidRDefault="00E64326" w:rsidP="00A2799B">
            <w:pPr>
              <w:pStyle w:val="a6"/>
              <w:widowControl/>
              <w:numPr>
                <w:ilvl w:val="0"/>
                <w:numId w:val="24"/>
              </w:numPr>
              <w:shd w:val="clear" w:color="auto" w:fill="FFFFFF"/>
              <w:ind w:firstLineChars="0"/>
              <w:jc w:val="left"/>
              <w:rPr>
                <w:rFonts w:ascii="宋体" w:eastAsia="宋体" w:hAnsi="宋体" w:cs="宋体"/>
                <w:kern w:val="0"/>
                <w:szCs w:val="21"/>
              </w:rPr>
            </w:pPr>
            <w:r w:rsidRPr="00AC7B3E">
              <w:rPr>
                <w:rFonts w:ascii="宋体" w:eastAsia="宋体" w:hAnsi="宋体" w:cs="宋体"/>
                <w:kern w:val="0"/>
                <w:szCs w:val="21"/>
              </w:rPr>
              <w:t>接下来，我们学习第一则寓言《亡羊补牢》。伸起小手跟老师一起写课题。齐读课题。释题。</w:t>
            </w:r>
          </w:p>
          <w:p w:rsidR="00A2799B" w:rsidRPr="000C10C7" w:rsidRDefault="000C10C7" w:rsidP="000C10C7">
            <w:pPr>
              <w:pStyle w:val="10"/>
              <w:rPr>
                <w:rStyle w:val="ad"/>
              </w:rPr>
            </w:pPr>
            <w:r>
              <w:rPr>
                <w:rFonts w:hint="eastAsia"/>
              </w:rPr>
              <w:t>二、</w:t>
            </w:r>
            <w:r w:rsidR="00E64326" w:rsidRPr="000C10C7">
              <w:rPr>
                <w:rFonts w:hint="eastAsia"/>
              </w:rPr>
              <w:t>初读课文，整体感知</w:t>
            </w:r>
          </w:p>
          <w:p w:rsidR="00A2799B" w:rsidRDefault="00E64326" w:rsidP="00A11E69">
            <w:pPr>
              <w:pStyle w:val="a6"/>
            </w:pPr>
            <w:r w:rsidRPr="00E64326">
              <w:rPr>
                <w:rFonts w:hint="eastAsia"/>
              </w:rPr>
              <w:t>1</w:t>
            </w:r>
            <w:r w:rsidRPr="00E64326">
              <w:rPr>
                <w:rFonts w:hint="eastAsia"/>
              </w:rPr>
              <w:t>、自读课文</w:t>
            </w:r>
            <w:r>
              <w:rPr>
                <w:rFonts w:hint="eastAsia"/>
              </w:rPr>
              <w:t>：</w:t>
            </w:r>
          </w:p>
          <w:p w:rsidR="00E64326" w:rsidRDefault="00E64326" w:rsidP="00A11E69">
            <w:pPr>
              <w:widowControl/>
              <w:shd w:val="clear" w:color="auto" w:fill="FFFFFF"/>
              <w:ind w:leftChars="230" w:left="693" w:hangingChars="100" w:hanging="210"/>
              <w:jc w:val="left"/>
              <w:rPr>
                <w:rFonts w:ascii="宋体" w:eastAsia="宋体" w:hAnsi="宋体" w:cs="宋体"/>
                <w:bCs/>
                <w:kern w:val="0"/>
                <w:szCs w:val="24"/>
              </w:rPr>
            </w:pPr>
            <w:r>
              <w:rPr>
                <w:rFonts w:ascii="宋体" w:eastAsia="宋体" w:hAnsi="宋体" w:cs="宋体" w:hint="eastAsia"/>
                <w:bCs/>
                <w:kern w:val="0"/>
                <w:szCs w:val="24"/>
              </w:rPr>
              <w:t xml:space="preserve">  请同学们自读课文，要求读准字音，画出生词和自己不理解的词语，并查字典或者与同桌交流，把读得不流利的地方多读几遍。</w:t>
            </w:r>
          </w:p>
          <w:p w:rsidR="00E64326" w:rsidRDefault="00E64326" w:rsidP="00A11E69">
            <w:pPr>
              <w:pStyle w:val="a6"/>
            </w:pPr>
            <w:r>
              <w:rPr>
                <w:rFonts w:hint="eastAsia"/>
              </w:rPr>
              <w:t>2</w:t>
            </w:r>
            <w:r>
              <w:rPr>
                <w:rFonts w:hint="eastAsia"/>
              </w:rPr>
              <w:t>、</w:t>
            </w:r>
            <w:r w:rsidR="00A11E69">
              <w:rPr>
                <w:rFonts w:hint="eastAsia"/>
              </w:rPr>
              <w:t>感知文意</w:t>
            </w:r>
          </w:p>
          <w:p w:rsidR="000C10C7" w:rsidRDefault="000C10C7" w:rsidP="000C10C7">
            <w:pPr>
              <w:pStyle w:val="a6"/>
              <w:ind w:leftChars="300" w:left="630" w:firstLineChars="0" w:firstLine="0"/>
              <w:rPr>
                <w:shd w:val="clear" w:color="auto" w:fill="FFFFFF"/>
              </w:rPr>
            </w:pPr>
            <w:r>
              <w:rPr>
                <w:shd w:val="clear" w:color="auto" w:fill="FFFFFF"/>
              </w:rPr>
              <w:t>边读边思考，这则寓言说明了什么道理？你有什么不明白的地方吗？</w:t>
            </w:r>
          </w:p>
          <w:p w:rsidR="0038792E" w:rsidRPr="00AC7B3E" w:rsidRDefault="0038792E" w:rsidP="0038792E">
            <w:pPr>
              <w:ind w:left="450"/>
              <w:rPr>
                <w:rFonts w:ascii="宋体" w:eastAsia="宋体" w:hAnsi="宋体" w:cs="宋体"/>
                <w:kern w:val="0"/>
                <w:szCs w:val="21"/>
              </w:rPr>
            </w:pPr>
            <w:r>
              <w:rPr>
                <w:rFonts w:hint="eastAsia"/>
                <w:shd w:val="clear" w:color="auto" w:fill="FFFFFF"/>
              </w:rPr>
              <w:t>3</w:t>
            </w:r>
            <w:r>
              <w:rPr>
                <w:rFonts w:hint="eastAsia"/>
                <w:shd w:val="clear" w:color="auto" w:fill="FFFFFF"/>
              </w:rPr>
              <w:t>、</w:t>
            </w:r>
            <w:r w:rsidRPr="00AC7B3E">
              <w:rPr>
                <w:rFonts w:ascii="宋体" w:eastAsia="宋体" w:hAnsi="宋体" w:cs="宋体" w:hint="eastAsia"/>
                <w:kern w:val="0"/>
                <w:szCs w:val="21"/>
              </w:rPr>
              <w:t>写字</w:t>
            </w:r>
          </w:p>
          <w:p w:rsidR="0038792E" w:rsidRPr="00AC7B3E" w:rsidRDefault="0038792E" w:rsidP="0038792E">
            <w:pPr>
              <w:widowControl/>
              <w:shd w:val="clear" w:color="auto" w:fill="FFFFFF"/>
              <w:ind w:leftChars="330" w:left="693"/>
              <w:jc w:val="left"/>
              <w:rPr>
                <w:rFonts w:ascii="宋体" w:eastAsia="宋体" w:hAnsi="宋体" w:cs="宋体"/>
                <w:kern w:val="0"/>
                <w:szCs w:val="21"/>
              </w:rPr>
            </w:pPr>
            <w:r w:rsidRPr="00AC7B3E">
              <w:rPr>
                <w:rFonts w:ascii="宋体" w:eastAsia="宋体" w:hAnsi="宋体" w:cs="宋体"/>
                <w:kern w:val="0"/>
                <w:szCs w:val="21"/>
              </w:rPr>
              <w:t>大屏幕出示会写字</w:t>
            </w:r>
            <w:r w:rsidRPr="00AC7B3E">
              <w:rPr>
                <w:rFonts w:ascii="宋体" w:eastAsia="宋体" w:hAnsi="宋体" w:cs="宋体" w:hint="eastAsia"/>
                <w:kern w:val="0"/>
                <w:szCs w:val="21"/>
              </w:rPr>
              <w:t>，</w:t>
            </w:r>
            <w:r w:rsidRPr="00AC7B3E">
              <w:rPr>
                <w:rFonts w:ascii="宋体" w:eastAsia="宋体" w:hAnsi="宋体" w:cs="宋体"/>
                <w:kern w:val="0"/>
                <w:szCs w:val="21"/>
              </w:rPr>
              <w:t>开火车认读</w:t>
            </w:r>
            <w:r w:rsidRPr="00AC7B3E">
              <w:rPr>
                <w:rFonts w:ascii="宋体" w:eastAsia="宋体" w:hAnsi="宋体" w:cs="宋体" w:hint="eastAsia"/>
                <w:kern w:val="0"/>
                <w:szCs w:val="21"/>
              </w:rPr>
              <w:t>，</w:t>
            </w:r>
            <w:r w:rsidRPr="00AC7B3E">
              <w:rPr>
                <w:rFonts w:ascii="宋体" w:eastAsia="宋体" w:hAnsi="宋体" w:cs="宋体"/>
                <w:kern w:val="0"/>
                <w:szCs w:val="21"/>
              </w:rPr>
              <w:t>引导学生观察这几个字在结构和笔画上的特征</w:t>
            </w:r>
            <w:r w:rsidRPr="00AC7B3E">
              <w:rPr>
                <w:rFonts w:ascii="宋体" w:eastAsia="宋体" w:hAnsi="宋体" w:cs="宋体" w:hint="eastAsia"/>
                <w:kern w:val="0"/>
                <w:szCs w:val="21"/>
              </w:rPr>
              <w:t>。</w:t>
            </w:r>
          </w:p>
          <w:p w:rsidR="000C10C7" w:rsidRPr="000C10C7" w:rsidRDefault="000C10C7" w:rsidP="000C10C7">
            <w:pPr>
              <w:pStyle w:val="10"/>
            </w:pPr>
            <w:r>
              <w:rPr>
                <w:rFonts w:hint="eastAsia"/>
              </w:rPr>
              <w:t>三、</w:t>
            </w:r>
            <w:r w:rsidRPr="000C10C7">
              <w:rPr>
                <w:rFonts w:hint="eastAsia"/>
              </w:rPr>
              <w:t>再读课文，</w:t>
            </w:r>
            <w:r w:rsidR="00A36B19">
              <w:rPr>
                <w:rFonts w:hint="eastAsia"/>
              </w:rPr>
              <w:t>疑难解决</w:t>
            </w:r>
          </w:p>
          <w:p w:rsidR="000C10C7" w:rsidRPr="009547FB" w:rsidRDefault="009547FB" w:rsidP="000C10C7">
            <w:pPr>
              <w:pStyle w:val="a6"/>
              <w:ind w:left="450" w:firstLineChars="0" w:firstLine="0"/>
              <w:rPr>
                <w:color w:val="000000" w:themeColor="text1"/>
              </w:rPr>
            </w:pPr>
            <w:r w:rsidRPr="009547FB">
              <w:rPr>
                <w:rFonts w:hint="eastAsia"/>
                <w:color w:val="000000" w:themeColor="text1"/>
              </w:rPr>
              <w:t>1</w:t>
            </w:r>
            <w:r w:rsidRPr="009547FB">
              <w:rPr>
                <w:rFonts w:hint="eastAsia"/>
                <w:color w:val="000000" w:themeColor="text1"/>
              </w:rPr>
              <w:t>、快速朗读课文</w:t>
            </w:r>
          </w:p>
          <w:p w:rsidR="009547FB" w:rsidRPr="00A36B19" w:rsidRDefault="009547FB" w:rsidP="000C10C7">
            <w:pPr>
              <w:pStyle w:val="a6"/>
              <w:ind w:left="450" w:firstLineChars="0" w:firstLine="0"/>
              <w:rPr>
                <w:rFonts w:ascii="宋体" w:eastAsia="宋体" w:hAnsi="宋体" w:cs="宋体"/>
                <w:kern w:val="0"/>
                <w:szCs w:val="21"/>
              </w:rPr>
            </w:pPr>
            <w:r w:rsidRPr="00A36B19">
              <w:rPr>
                <w:rFonts w:ascii="宋体" w:eastAsia="宋体" w:hAnsi="宋体" w:cs="宋体"/>
                <w:kern w:val="0"/>
                <w:szCs w:val="21"/>
              </w:rPr>
              <w:t>解决了字词，让我们再次走进故事，一边读，一边思考两个问题：养羊人“亡”了几次羊？每次“亡”羊的原因是什么？用横线画出来。</w:t>
            </w:r>
          </w:p>
          <w:p w:rsidR="009547FB" w:rsidRPr="00A36B19" w:rsidRDefault="009547FB" w:rsidP="000C10C7">
            <w:pPr>
              <w:pStyle w:val="a6"/>
              <w:ind w:left="450" w:firstLineChars="0" w:firstLine="0"/>
              <w:rPr>
                <w:rFonts w:ascii="宋体" w:eastAsia="宋体" w:hAnsi="宋体" w:cs="宋体"/>
                <w:bCs/>
                <w:kern w:val="0"/>
                <w:szCs w:val="21"/>
              </w:rPr>
            </w:pPr>
            <w:r w:rsidRPr="00A36B19">
              <w:rPr>
                <w:rFonts w:ascii="宋体" w:eastAsia="宋体" w:hAnsi="宋体" w:cs="宋体" w:hint="eastAsia"/>
                <w:kern w:val="0"/>
                <w:szCs w:val="21"/>
              </w:rPr>
              <w:t>2、</w:t>
            </w:r>
            <w:r w:rsidRPr="00A36B19">
              <w:rPr>
                <w:rFonts w:ascii="宋体" w:eastAsia="宋体" w:hAnsi="宋体" w:cs="宋体"/>
                <w:bCs/>
                <w:kern w:val="0"/>
                <w:szCs w:val="21"/>
              </w:rPr>
              <w:t>解读亡羊的原因。</w:t>
            </w:r>
          </w:p>
          <w:p w:rsidR="009547FB" w:rsidRPr="00A36B19" w:rsidRDefault="0038792E" w:rsidP="00AC7B3E">
            <w:pPr>
              <w:widowControl/>
              <w:shd w:val="clear" w:color="auto" w:fill="FFFFFF"/>
              <w:ind w:leftChars="100" w:left="210" w:firstLineChars="400" w:firstLine="400"/>
              <w:jc w:val="left"/>
              <w:rPr>
                <w:rFonts w:ascii="宋体" w:eastAsia="宋体" w:hAnsi="宋体" w:cs="宋体"/>
                <w:kern w:val="0"/>
                <w:szCs w:val="21"/>
              </w:rPr>
            </w:pPr>
            <w:r w:rsidRPr="0003667A">
              <w:rPr>
                <w:rFonts w:ascii="宋体" w:eastAsia="宋体" w:hAnsi="宋体" w:cs="宋体" w:hint="eastAsia"/>
                <w:kern w:val="0"/>
                <w:sz w:val="10"/>
                <w:szCs w:val="10"/>
              </w:rPr>
              <w:t>◆</w:t>
            </w:r>
            <w:r w:rsidR="0003667A">
              <w:rPr>
                <w:rFonts w:ascii="宋体" w:eastAsia="宋体" w:hAnsi="宋体" w:cs="宋体" w:hint="eastAsia"/>
                <w:kern w:val="0"/>
                <w:sz w:val="10"/>
                <w:szCs w:val="10"/>
              </w:rPr>
              <w:t xml:space="preserve"> </w:t>
            </w:r>
            <w:r w:rsidR="009547FB" w:rsidRPr="00A36B19">
              <w:rPr>
                <w:rFonts w:ascii="宋体" w:eastAsia="宋体" w:hAnsi="宋体" w:cs="宋体"/>
                <w:kern w:val="0"/>
                <w:szCs w:val="21"/>
              </w:rPr>
              <w:t>第一次丢羊是什么原因？</w:t>
            </w:r>
          </w:p>
          <w:p w:rsidR="009547FB" w:rsidRPr="009547FB" w:rsidRDefault="009547FB" w:rsidP="0003667A">
            <w:pPr>
              <w:widowControl/>
              <w:shd w:val="clear" w:color="auto" w:fill="FFFFFF"/>
              <w:ind w:leftChars="300" w:left="630"/>
              <w:jc w:val="left"/>
              <w:rPr>
                <w:rFonts w:ascii="宋体" w:eastAsia="宋体" w:hAnsi="宋体" w:cs="宋体"/>
                <w:kern w:val="0"/>
                <w:szCs w:val="21"/>
              </w:rPr>
            </w:pPr>
            <w:r w:rsidRPr="009547FB">
              <w:rPr>
                <w:rFonts w:ascii="宋体" w:eastAsia="宋体" w:hAnsi="宋体" w:cs="宋体"/>
                <w:kern w:val="0"/>
                <w:szCs w:val="21"/>
              </w:rPr>
              <w:t>原来羊圈破了一个窟窿，夜里狼从窟窿钻进去，把那只羊叼走了。（大屏幕出示）谁能带上“因为……所以……”来说说第一次丢养的原因？</w:t>
            </w:r>
          </w:p>
          <w:p w:rsidR="009547FB" w:rsidRPr="00A36B19" w:rsidRDefault="0038792E" w:rsidP="00AC7B3E">
            <w:pPr>
              <w:widowControl/>
              <w:shd w:val="clear" w:color="auto" w:fill="FFFFFF"/>
              <w:spacing w:line="240" w:lineRule="atLeast"/>
              <w:ind w:leftChars="100" w:left="210" w:firstLineChars="300" w:firstLine="300"/>
              <w:jc w:val="left"/>
              <w:rPr>
                <w:rFonts w:ascii="宋体" w:eastAsia="宋体" w:hAnsi="宋体" w:cs="宋体"/>
                <w:kern w:val="0"/>
                <w:szCs w:val="21"/>
              </w:rPr>
            </w:pPr>
            <w:r w:rsidRPr="0003667A">
              <w:rPr>
                <w:rFonts w:ascii="宋体" w:eastAsia="宋体" w:hAnsi="宋体" w:cs="宋体" w:hint="eastAsia"/>
                <w:kern w:val="0"/>
                <w:sz w:val="10"/>
                <w:szCs w:val="10"/>
              </w:rPr>
              <w:t>◆</w:t>
            </w:r>
            <w:r w:rsidR="0003667A">
              <w:rPr>
                <w:rFonts w:ascii="宋体" w:eastAsia="宋体" w:hAnsi="宋体" w:cs="宋体" w:hint="eastAsia"/>
                <w:kern w:val="0"/>
                <w:sz w:val="10"/>
                <w:szCs w:val="10"/>
              </w:rPr>
              <w:t xml:space="preserve"> </w:t>
            </w:r>
            <w:r w:rsidR="009547FB" w:rsidRPr="00A36B19">
              <w:rPr>
                <w:rFonts w:ascii="宋体" w:eastAsia="宋体" w:hAnsi="宋体" w:cs="宋体"/>
                <w:kern w:val="0"/>
                <w:szCs w:val="21"/>
              </w:rPr>
              <w:t>还有一次丢养的原因呢？</w:t>
            </w:r>
          </w:p>
          <w:p w:rsidR="009547FB" w:rsidRPr="00A36B19" w:rsidRDefault="009547FB" w:rsidP="0003667A">
            <w:pPr>
              <w:widowControl/>
              <w:shd w:val="clear" w:color="auto" w:fill="FFFFFF"/>
              <w:ind w:leftChars="100" w:left="210" w:firstLineChars="200" w:firstLine="420"/>
              <w:jc w:val="left"/>
              <w:rPr>
                <w:rFonts w:ascii="宋体" w:eastAsia="宋体" w:hAnsi="宋体" w:cs="宋体"/>
                <w:kern w:val="0"/>
                <w:szCs w:val="21"/>
              </w:rPr>
            </w:pPr>
            <w:r w:rsidRPr="009547FB">
              <w:rPr>
                <w:rFonts w:ascii="宋体" w:eastAsia="宋体" w:hAnsi="宋体" w:cs="宋体"/>
                <w:kern w:val="0"/>
                <w:szCs w:val="21"/>
              </w:rPr>
              <w:t>“羊已经丢了，还修羊圈干什么？”（大屏幕出示）</w:t>
            </w:r>
          </w:p>
          <w:p w:rsidR="0038792E" w:rsidRPr="00A36B19" w:rsidRDefault="0038792E" w:rsidP="00A36B19">
            <w:pPr>
              <w:widowControl/>
              <w:shd w:val="clear" w:color="auto" w:fill="FFFFFF"/>
              <w:ind w:firstLineChars="200" w:firstLine="420"/>
              <w:jc w:val="left"/>
              <w:rPr>
                <w:rFonts w:ascii="宋体" w:eastAsia="宋体" w:hAnsi="宋体" w:cs="宋体"/>
                <w:kern w:val="0"/>
                <w:szCs w:val="21"/>
              </w:rPr>
            </w:pPr>
          </w:p>
          <w:p w:rsidR="009547FB" w:rsidRPr="00A36B19" w:rsidRDefault="009547FB" w:rsidP="00A36B19">
            <w:pPr>
              <w:widowControl/>
              <w:shd w:val="clear" w:color="auto" w:fill="FFFFFF"/>
              <w:ind w:firstLineChars="200" w:firstLine="420"/>
              <w:jc w:val="left"/>
              <w:rPr>
                <w:rFonts w:ascii="宋体" w:eastAsia="宋体" w:hAnsi="宋体" w:cs="宋体"/>
                <w:bCs/>
                <w:kern w:val="0"/>
                <w:szCs w:val="21"/>
              </w:rPr>
            </w:pPr>
            <w:r w:rsidRPr="00A36B19">
              <w:rPr>
                <w:rFonts w:ascii="宋体" w:eastAsia="宋体" w:hAnsi="宋体" w:cs="宋体" w:hint="eastAsia"/>
                <w:bCs/>
                <w:kern w:val="0"/>
                <w:szCs w:val="21"/>
              </w:rPr>
              <w:t>3、</w:t>
            </w:r>
            <w:r w:rsidRPr="00A36B19">
              <w:rPr>
                <w:rFonts w:ascii="宋体" w:eastAsia="宋体" w:hAnsi="宋体" w:cs="宋体"/>
                <w:bCs/>
                <w:kern w:val="0"/>
                <w:szCs w:val="21"/>
              </w:rPr>
              <w:t>分角色朗读对话</w:t>
            </w:r>
          </w:p>
          <w:p w:rsidR="009547FB" w:rsidRPr="00A36B19" w:rsidRDefault="009547FB" w:rsidP="009547FB">
            <w:pPr>
              <w:pStyle w:val="a6"/>
              <w:widowControl/>
              <w:numPr>
                <w:ilvl w:val="0"/>
                <w:numId w:val="24"/>
              </w:numPr>
              <w:shd w:val="clear" w:color="auto" w:fill="FFFFFF"/>
              <w:ind w:firstLineChars="0"/>
              <w:jc w:val="left"/>
              <w:rPr>
                <w:rFonts w:ascii="宋体" w:eastAsia="宋体" w:hAnsi="宋体" w:cs="宋体"/>
                <w:kern w:val="0"/>
                <w:szCs w:val="21"/>
              </w:rPr>
            </w:pPr>
            <w:r w:rsidRPr="00A36B19">
              <w:rPr>
                <w:rFonts w:ascii="宋体" w:eastAsia="宋体" w:hAnsi="宋体" w:cs="宋体" w:hint="eastAsia"/>
                <w:kern w:val="0"/>
                <w:szCs w:val="21"/>
              </w:rPr>
              <w:t>默读4、5自然段，思考</w:t>
            </w:r>
            <w:r w:rsidRPr="00A36B19">
              <w:rPr>
                <w:rFonts w:ascii="宋体" w:eastAsia="宋体" w:hAnsi="宋体" w:cs="宋体"/>
                <w:kern w:val="0"/>
                <w:szCs w:val="21"/>
              </w:rPr>
              <w:t>该不该补牢，并从课文中找出理由。由此而引导出亡羊补牢——为时不晚（大屏幕出示）</w:t>
            </w:r>
            <w:r w:rsidR="0038792E" w:rsidRPr="00A36B19">
              <w:rPr>
                <w:rFonts w:ascii="宋体" w:eastAsia="宋体" w:hAnsi="宋体" w:cs="宋体" w:hint="eastAsia"/>
                <w:kern w:val="0"/>
                <w:szCs w:val="21"/>
              </w:rPr>
              <w:t>。</w:t>
            </w:r>
          </w:p>
          <w:p w:rsidR="009547FB" w:rsidRDefault="009547FB" w:rsidP="009547FB">
            <w:pPr>
              <w:pStyle w:val="10"/>
            </w:pPr>
            <w:r>
              <w:rPr>
                <w:rFonts w:hint="eastAsia"/>
                <w:color w:val="000000" w:themeColor="text1"/>
              </w:rPr>
              <w:t>四、</w:t>
            </w:r>
            <w:r>
              <w:t>深度理解、感悟道理</w:t>
            </w:r>
          </w:p>
          <w:p w:rsidR="009547FB" w:rsidRPr="00A36B19" w:rsidRDefault="009547FB" w:rsidP="00A36B19">
            <w:pPr>
              <w:ind w:leftChars="264" w:left="764" w:hangingChars="100" w:hanging="210"/>
              <w:rPr>
                <w:rFonts w:ascii="宋体" w:eastAsia="宋体" w:hAnsi="宋体" w:cs="宋体"/>
                <w:kern w:val="0"/>
                <w:szCs w:val="21"/>
              </w:rPr>
            </w:pPr>
            <w:r w:rsidRPr="00A36B19">
              <w:rPr>
                <w:rFonts w:ascii="宋体" w:eastAsia="宋体" w:hAnsi="宋体" w:cs="宋体"/>
                <w:kern w:val="0"/>
                <w:szCs w:val="21"/>
              </w:rPr>
              <w:t>1．明确寓意。</w:t>
            </w:r>
            <w:r w:rsidRPr="00A36B19">
              <w:rPr>
                <w:rFonts w:ascii="宋体" w:eastAsia="宋体" w:hAnsi="宋体" w:cs="宋体"/>
                <w:kern w:val="0"/>
                <w:szCs w:val="21"/>
              </w:rPr>
              <w:br/>
              <w:t>这则寓言告诉我们，一个人有了错，只要认真改，就不算晚。</w:t>
            </w:r>
          </w:p>
          <w:p w:rsidR="000C10C7" w:rsidRPr="00A36B19" w:rsidRDefault="009547FB" w:rsidP="00A36B19">
            <w:pPr>
              <w:ind w:leftChars="264" w:left="764" w:hangingChars="100" w:hanging="210"/>
              <w:rPr>
                <w:rFonts w:ascii="宋体" w:eastAsia="宋体" w:hAnsi="宋体" w:cs="宋体"/>
                <w:kern w:val="0"/>
                <w:szCs w:val="21"/>
              </w:rPr>
            </w:pPr>
            <w:r w:rsidRPr="00A36B19">
              <w:rPr>
                <w:rFonts w:ascii="宋体" w:eastAsia="宋体" w:hAnsi="宋体" w:cs="宋体"/>
                <w:kern w:val="0"/>
                <w:szCs w:val="21"/>
              </w:rPr>
              <w:t>2．联系实际，</w:t>
            </w:r>
            <w:r w:rsidRPr="00A36B19">
              <w:rPr>
                <w:rFonts w:ascii="宋体" w:eastAsia="宋体" w:hAnsi="宋体" w:cs="宋体" w:hint="eastAsia"/>
                <w:kern w:val="0"/>
                <w:szCs w:val="21"/>
              </w:rPr>
              <w:t>三省</w:t>
            </w:r>
            <w:r w:rsidRPr="00A36B19">
              <w:rPr>
                <w:rFonts w:ascii="宋体" w:eastAsia="宋体" w:hAnsi="宋体" w:cs="宋体"/>
                <w:kern w:val="0"/>
                <w:szCs w:val="21"/>
              </w:rPr>
              <w:t>吾身。</w:t>
            </w:r>
          </w:p>
          <w:p w:rsidR="009547FB" w:rsidRDefault="00840EEF" w:rsidP="00840EEF">
            <w:pPr>
              <w:pStyle w:val="10"/>
              <w:rPr>
                <w:shd w:val="clear" w:color="auto" w:fill="FFFFFF"/>
              </w:rPr>
            </w:pPr>
            <w:r>
              <w:rPr>
                <w:rFonts w:hint="eastAsia"/>
                <w:shd w:val="clear" w:color="auto" w:fill="FFFFFF"/>
              </w:rPr>
              <w:t>五、拓展阅读</w:t>
            </w:r>
          </w:p>
          <w:p w:rsidR="00840EEF" w:rsidRPr="00A36B19" w:rsidRDefault="00840EEF" w:rsidP="00840EEF">
            <w:pPr>
              <w:rPr>
                <w:rFonts w:ascii="宋体" w:eastAsia="宋体" w:hAnsi="宋体" w:cs="宋体"/>
                <w:kern w:val="0"/>
                <w:szCs w:val="21"/>
              </w:rPr>
            </w:pPr>
            <w:r w:rsidRPr="00A36B19">
              <w:rPr>
                <w:rFonts w:ascii="宋体" w:eastAsia="宋体" w:hAnsi="宋体" w:cs="宋体"/>
                <w:kern w:val="0"/>
                <w:szCs w:val="21"/>
              </w:rPr>
              <w:t>《春秋诸国简述》</w:t>
            </w:r>
            <w:r w:rsidRPr="00A36B19">
              <w:rPr>
                <w:rFonts w:ascii="宋体" w:eastAsia="宋体" w:hAnsi="宋体" w:cs="宋体" w:hint="eastAsia"/>
                <w:kern w:val="0"/>
                <w:szCs w:val="21"/>
              </w:rPr>
              <w:t>、</w:t>
            </w:r>
            <w:r w:rsidRPr="00A36B19">
              <w:rPr>
                <w:rFonts w:ascii="宋体" w:eastAsia="宋体" w:hAnsi="宋体" w:cs="宋体"/>
                <w:kern w:val="0"/>
                <w:szCs w:val="21"/>
              </w:rPr>
              <w:t>《负荆请罪》</w:t>
            </w:r>
            <w:r w:rsidRPr="00A36B19">
              <w:rPr>
                <w:rFonts w:ascii="宋体" w:eastAsia="宋体" w:hAnsi="宋体" w:cs="宋体" w:hint="eastAsia"/>
                <w:kern w:val="0"/>
                <w:szCs w:val="21"/>
              </w:rPr>
              <w:t>、</w:t>
            </w:r>
            <w:r w:rsidRPr="00A36B19">
              <w:rPr>
                <w:rFonts w:ascii="宋体" w:eastAsia="宋体" w:hAnsi="宋体" w:cs="宋体"/>
                <w:kern w:val="0"/>
                <w:szCs w:val="21"/>
              </w:rPr>
              <w:t>《铁杵磨成针》</w:t>
            </w:r>
          </w:p>
          <w:p w:rsidR="00840EEF" w:rsidRDefault="00840EEF" w:rsidP="00840EEF">
            <w:pPr>
              <w:pStyle w:val="10"/>
            </w:pPr>
            <w:r>
              <w:rPr>
                <w:rFonts w:hint="eastAsia"/>
              </w:rPr>
              <w:t>六、</w:t>
            </w:r>
            <w:r>
              <w:t>写话训练</w:t>
            </w:r>
          </w:p>
          <w:p w:rsidR="00A11E69" w:rsidRPr="00A36B19" w:rsidRDefault="00840EEF" w:rsidP="00840EEF">
            <w:pPr>
              <w:widowControl/>
              <w:shd w:val="clear" w:color="auto" w:fill="FFFFFF"/>
              <w:jc w:val="left"/>
              <w:rPr>
                <w:rFonts w:ascii="宋体" w:eastAsia="宋体" w:hAnsi="宋体" w:cs="宋体"/>
                <w:kern w:val="0"/>
                <w:szCs w:val="21"/>
              </w:rPr>
            </w:pPr>
            <w:r w:rsidRPr="00A36B19">
              <w:rPr>
                <w:rFonts w:ascii="宋体" w:eastAsia="宋体" w:hAnsi="宋体" w:cs="宋体"/>
                <w:kern w:val="0"/>
                <w:szCs w:val="21"/>
              </w:rPr>
              <w:t>同学们，想一想在生活中是否也发生过亡羊补牢类的故事呢？ 让我们都来检查一下自己身上的窟窿，试着把它写下来吧。</w:t>
            </w:r>
          </w:p>
          <w:p w:rsidR="00840EEF" w:rsidRDefault="00840EEF" w:rsidP="00840EEF">
            <w:pPr>
              <w:widowControl/>
              <w:shd w:val="clear" w:color="auto" w:fill="FFFFFF"/>
              <w:jc w:val="left"/>
              <w:rPr>
                <w:rFonts w:ascii="Arial" w:hAnsi="Arial" w:cs="Arial"/>
                <w:color w:val="000000"/>
                <w:sz w:val="23"/>
                <w:szCs w:val="23"/>
                <w:shd w:val="clear" w:color="auto" w:fill="FFFFFF"/>
              </w:rPr>
            </w:pPr>
          </w:p>
          <w:p w:rsidR="00840EEF" w:rsidRPr="00840EEF" w:rsidRDefault="00840EEF" w:rsidP="00840EEF">
            <w:pPr>
              <w:widowControl/>
              <w:shd w:val="clear" w:color="auto" w:fill="FFFFFF"/>
              <w:jc w:val="center"/>
              <w:rPr>
                <w:rFonts w:ascii="宋体" w:eastAsia="宋体" w:hAnsi="宋体" w:cs="宋体"/>
                <w:b/>
                <w:bCs/>
                <w:kern w:val="0"/>
                <w:szCs w:val="24"/>
              </w:rPr>
            </w:pPr>
            <w:r w:rsidRPr="00840EEF">
              <w:rPr>
                <w:rFonts w:ascii="Arial" w:hAnsi="Arial" w:cs="Arial" w:hint="eastAsia"/>
                <w:b/>
                <w:color w:val="000000"/>
                <w:sz w:val="23"/>
                <w:szCs w:val="23"/>
                <w:shd w:val="clear" w:color="auto" w:fill="FFFFFF"/>
              </w:rPr>
              <w:t>第二课时</w:t>
            </w:r>
          </w:p>
          <w:p w:rsidR="00A2799B" w:rsidRPr="00840EEF" w:rsidRDefault="00840EEF" w:rsidP="00840EEF">
            <w:pPr>
              <w:pStyle w:val="a6"/>
              <w:widowControl/>
              <w:numPr>
                <w:ilvl w:val="0"/>
                <w:numId w:val="26"/>
              </w:numPr>
              <w:shd w:val="clear" w:color="auto" w:fill="FFFFFF"/>
              <w:ind w:firstLineChars="0"/>
              <w:jc w:val="left"/>
              <w:rPr>
                <w:rFonts w:ascii="宋体" w:eastAsia="宋体" w:hAnsi="宋体" w:cs="宋体"/>
                <w:b/>
                <w:bCs/>
                <w:kern w:val="0"/>
                <w:szCs w:val="24"/>
              </w:rPr>
            </w:pPr>
            <w:r w:rsidRPr="00840EEF">
              <w:rPr>
                <w:rFonts w:ascii="宋体" w:eastAsia="宋体" w:hAnsi="宋体" w:cs="宋体"/>
                <w:b/>
                <w:bCs/>
                <w:kern w:val="0"/>
                <w:szCs w:val="24"/>
              </w:rPr>
              <w:t>课程导入</w:t>
            </w:r>
          </w:p>
          <w:p w:rsidR="00840EEF" w:rsidRPr="00840EEF" w:rsidRDefault="00840EEF" w:rsidP="00A36B19">
            <w:pPr>
              <w:widowControl/>
              <w:shd w:val="clear" w:color="auto" w:fill="FFFFFF"/>
              <w:ind w:firstLineChars="200" w:firstLine="420"/>
              <w:jc w:val="left"/>
              <w:rPr>
                <w:rFonts w:ascii="宋体" w:eastAsia="宋体" w:hAnsi="宋体" w:cs="宋体"/>
                <w:kern w:val="0"/>
                <w:szCs w:val="21"/>
              </w:rPr>
            </w:pPr>
            <w:r w:rsidRPr="00840EEF">
              <w:rPr>
                <w:rFonts w:ascii="宋体" w:eastAsia="宋体" w:hAnsi="宋体" w:cs="宋体"/>
                <w:kern w:val="0"/>
                <w:szCs w:val="21"/>
              </w:rPr>
              <w:t>上节课我们学习了寓言故事《亡羊补牢》，还记得这个故事说明了什么道理吗？今天我们再来学习一则寓言《南辕北辙》，看看这个故事告诉我们什么道理？</w:t>
            </w:r>
          </w:p>
          <w:p w:rsidR="00840EEF" w:rsidRPr="00A36B19" w:rsidRDefault="00840EEF" w:rsidP="00840EEF">
            <w:pPr>
              <w:widowControl/>
              <w:shd w:val="clear" w:color="auto" w:fill="FFFFFF"/>
              <w:jc w:val="left"/>
              <w:rPr>
                <w:rFonts w:ascii="宋体" w:eastAsia="宋体" w:hAnsi="宋体" w:cs="宋体"/>
                <w:kern w:val="0"/>
                <w:szCs w:val="21"/>
              </w:rPr>
            </w:pPr>
            <w:bookmarkStart w:id="3" w:name="second_dir_7"/>
            <w:r w:rsidRPr="00840EEF">
              <w:rPr>
                <w:rFonts w:ascii="宋体" w:eastAsia="宋体" w:hAnsi="宋体" w:cs="宋体"/>
                <w:kern w:val="0"/>
                <w:szCs w:val="21"/>
              </w:rPr>
              <w:t>﻿</w:t>
            </w:r>
            <w:bookmarkEnd w:id="3"/>
            <w:r w:rsidRPr="00840EEF">
              <w:rPr>
                <w:rFonts w:ascii="宋体" w:eastAsia="宋体" w:hAnsi="宋体" w:cs="宋体"/>
                <w:kern w:val="0"/>
                <w:szCs w:val="21"/>
              </w:rPr>
              <w:t>  启发学生思考学习寓言的方法，并归纳之</w:t>
            </w:r>
          </w:p>
          <w:p w:rsidR="00840EEF" w:rsidRDefault="00840EEF" w:rsidP="00840EEF">
            <w:pPr>
              <w:pStyle w:val="10"/>
            </w:pPr>
            <w:r>
              <w:rPr>
                <w:rFonts w:hint="eastAsia"/>
                <w:color w:val="000000"/>
                <w:sz w:val="23"/>
                <w:szCs w:val="23"/>
                <w:shd w:val="clear" w:color="auto" w:fill="FFFFFF"/>
              </w:rPr>
              <w:t>二、</w:t>
            </w:r>
            <w:r>
              <w:t>整体感知，自主识字</w:t>
            </w:r>
          </w:p>
          <w:p w:rsidR="0038792E" w:rsidRPr="00A36B19" w:rsidRDefault="0038792E" w:rsidP="0038792E">
            <w:pPr>
              <w:pStyle w:val="ab"/>
              <w:shd w:val="clear" w:color="auto" w:fill="FFFFFF"/>
              <w:spacing w:before="0" w:beforeAutospacing="0" w:after="0" w:afterAutospacing="0"/>
              <w:rPr>
                <w:sz w:val="21"/>
                <w:szCs w:val="21"/>
              </w:rPr>
            </w:pPr>
            <w:r w:rsidRPr="00A36B19">
              <w:rPr>
                <w:sz w:val="21"/>
                <w:szCs w:val="21"/>
              </w:rPr>
              <w:t>1.出示自读要求</w:t>
            </w:r>
          </w:p>
          <w:p w:rsidR="0038792E" w:rsidRPr="00A36B19" w:rsidRDefault="0038792E" w:rsidP="0038792E">
            <w:pPr>
              <w:pStyle w:val="ab"/>
              <w:shd w:val="clear" w:color="auto" w:fill="FFFFFF"/>
              <w:spacing w:before="0" w:beforeAutospacing="0" w:after="0" w:afterAutospacing="0"/>
              <w:rPr>
                <w:sz w:val="21"/>
                <w:szCs w:val="21"/>
              </w:rPr>
            </w:pPr>
            <w:r w:rsidRPr="00A36B19">
              <w:rPr>
                <w:sz w:val="21"/>
                <w:szCs w:val="21"/>
              </w:rPr>
              <w:t>（1.）读（边读边标出自然段，圈出生字。）</w:t>
            </w:r>
          </w:p>
          <w:p w:rsidR="0038792E" w:rsidRPr="00A36B19" w:rsidRDefault="0038792E" w:rsidP="0038792E">
            <w:pPr>
              <w:pStyle w:val="ab"/>
              <w:shd w:val="clear" w:color="auto" w:fill="FFFFFF"/>
              <w:spacing w:before="0" w:beforeAutospacing="0" w:after="0" w:afterAutospacing="0"/>
              <w:rPr>
                <w:sz w:val="21"/>
                <w:szCs w:val="21"/>
              </w:rPr>
            </w:pPr>
            <w:r w:rsidRPr="00A36B19">
              <w:rPr>
                <w:sz w:val="21"/>
                <w:szCs w:val="21"/>
              </w:rPr>
              <w:t>（2）.记（运用多种方法识记生字。）</w:t>
            </w:r>
          </w:p>
          <w:p w:rsidR="0038792E" w:rsidRPr="00A36B19" w:rsidRDefault="0038792E" w:rsidP="0038792E">
            <w:pPr>
              <w:pStyle w:val="ab"/>
              <w:shd w:val="clear" w:color="auto" w:fill="FFFFFF"/>
              <w:spacing w:before="0" w:beforeAutospacing="0" w:after="0" w:afterAutospacing="0"/>
              <w:rPr>
                <w:sz w:val="21"/>
                <w:szCs w:val="21"/>
              </w:rPr>
            </w:pPr>
            <w:r w:rsidRPr="00A36B19">
              <w:rPr>
                <w:sz w:val="21"/>
                <w:szCs w:val="21"/>
              </w:rPr>
              <w:t>（3.）想（你读懂了什么？）</w:t>
            </w:r>
          </w:p>
          <w:p w:rsidR="0038792E" w:rsidRPr="00A36B19" w:rsidRDefault="0038792E" w:rsidP="0038792E">
            <w:pPr>
              <w:pStyle w:val="ab"/>
              <w:shd w:val="clear" w:color="auto" w:fill="FFFFFF"/>
              <w:spacing w:before="0" w:beforeAutospacing="0" w:after="0" w:afterAutospacing="0"/>
              <w:rPr>
                <w:sz w:val="21"/>
                <w:szCs w:val="21"/>
              </w:rPr>
            </w:pPr>
            <w:r w:rsidRPr="00A36B19">
              <w:rPr>
                <w:sz w:val="21"/>
                <w:szCs w:val="21"/>
              </w:rPr>
              <w:t>2.检查自读效果</w:t>
            </w:r>
          </w:p>
          <w:p w:rsidR="0038792E" w:rsidRPr="00A36B19" w:rsidRDefault="0038792E" w:rsidP="0038792E">
            <w:pPr>
              <w:pStyle w:val="ab"/>
              <w:shd w:val="clear" w:color="auto" w:fill="FFFFFF"/>
              <w:spacing w:before="0" w:beforeAutospacing="0" w:after="0" w:afterAutospacing="0"/>
              <w:rPr>
                <w:sz w:val="21"/>
                <w:szCs w:val="21"/>
              </w:rPr>
            </w:pPr>
            <w:r w:rsidRPr="00A36B19">
              <w:rPr>
                <w:sz w:val="21"/>
                <w:szCs w:val="21"/>
              </w:rPr>
              <w:t>（1）出示会认字指名认读后带读、开火车读、齐读。</w:t>
            </w:r>
          </w:p>
          <w:p w:rsidR="0038792E" w:rsidRPr="00A36B19" w:rsidRDefault="0038792E" w:rsidP="0038792E">
            <w:pPr>
              <w:pStyle w:val="ab"/>
              <w:shd w:val="clear" w:color="auto" w:fill="FFFFFF"/>
              <w:spacing w:before="0" w:beforeAutospacing="0" w:after="0" w:afterAutospacing="0"/>
              <w:rPr>
                <w:sz w:val="21"/>
                <w:szCs w:val="21"/>
              </w:rPr>
            </w:pPr>
            <w:r w:rsidRPr="00A36B19">
              <w:rPr>
                <w:sz w:val="21"/>
                <w:szCs w:val="21"/>
              </w:rPr>
              <w:t>（2）交流识字方法。</w:t>
            </w:r>
          </w:p>
          <w:p w:rsidR="0038792E" w:rsidRPr="00A36B19" w:rsidRDefault="0038792E" w:rsidP="0038792E">
            <w:pPr>
              <w:pStyle w:val="ab"/>
              <w:shd w:val="clear" w:color="auto" w:fill="FFFFFF"/>
              <w:spacing w:before="0" w:beforeAutospacing="0" w:after="0" w:afterAutospacing="0"/>
              <w:rPr>
                <w:sz w:val="21"/>
                <w:szCs w:val="21"/>
              </w:rPr>
            </w:pPr>
            <w:r w:rsidRPr="00A36B19">
              <w:rPr>
                <w:sz w:val="21"/>
                <w:szCs w:val="21"/>
              </w:rPr>
              <w:t>3.写字指导：</w:t>
            </w:r>
          </w:p>
          <w:p w:rsidR="0038792E" w:rsidRPr="00A36B19" w:rsidRDefault="0038792E" w:rsidP="0038792E">
            <w:pPr>
              <w:pStyle w:val="ab"/>
              <w:shd w:val="clear" w:color="auto" w:fill="FFFFFF"/>
              <w:spacing w:before="0" w:beforeAutospacing="0" w:after="0" w:afterAutospacing="0"/>
              <w:rPr>
                <w:sz w:val="21"/>
                <w:szCs w:val="21"/>
              </w:rPr>
            </w:pPr>
            <w:r w:rsidRPr="00A36B19">
              <w:rPr>
                <w:sz w:val="21"/>
                <w:szCs w:val="21"/>
              </w:rPr>
              <w:t>（1）出示会写字，指名认读、齐读。</w:t>
            </w:r>
          </w:p>
          <w:p w:rsidR="0038792E" w:rsidRDefault="0038792E" w:rsidP="0038792E">
            <w:pPr>
              <w:pStyle w:val="ab"/>
              <w:shd w:val="clear" w:color="auto" w:fill="FFFFFF"/>
              <w:spacing w:before="0" w:beforeAutospacing="0" w:after="0" w:afterAutospacing="0"/>
              <w:rPr>
                <w:rFonts w:ascii="Arial" w:hAnsi="Arial" w:cs="Arial"/>
                <w:color w:val="000000"/>
                <w:sz w:val="23"/>
                <w:szCs w:val="23"/>
              </w:rPr>
            </w:pPr>
            <w:r w:rsidRPr="00A36B19">
              <w:rPr>
                <w:sz w:val="21"/>
                <w:szCs w:val="21"/>
              </w:rPr>
              <w:t>（</w:t>
            </w:r>
            <w:r w:rsidRPr="00A36B19">
              <w:rPr>
                <w:rFonts w:hint="eastAsia"/>
                <w:sz w:val="21"/>
                <w:szCs w:val="21"/>
              </w:rPr>
              <w:t>2</w:t>
            </w:r>
            <w:r w:rsidRPr="00A36B19">
              <w:rPr>
                <w:sz w:val="21"/>
                <w:szCs w:val="21"/>
              </w:rPr>
              <w:t>）教师范写，学生练写。</w:t>
            </w:r>
          </w:p>
          <w:p w:rsidR="0038792E" w:rsidRDefault="0038792E" w:rsidP="0038792E">
            <w:pPr>
              <w:pStyle w:val="10"/>
              <w:rPr>
                <w:sz w:val="27"/>
                <w:szCs w:val="27"/>
              </w:rPr>
            </w:pPr>
            <w:bookmarkStart w:id="4" w:name="second_dir_8"/>
            <w:bookmarkStart w:id="5" w:name="second_dir_11"/>
            <w:bookmarkEnd w:id="4"/>
            <w:bookmarkEnd w:id="5"/>
            <w:r>
              <w:t>三．再读课文，</w:t>
            </w:r>
            <w:r w:rsidR="00A36B19">
              <w:rPr>
                <w:rFonts w:hint="eastAsia"/>
              </w:rPr>
              <w:t>疑难</w:t>
            </w:r>
            <w:r w:rsidR="00A36B19">
              <w:t>解决</w:t>
            </w:r>
          </w:p>
          <w:p w:rsidR="00D22485" w:rsidRDefault="0038792E" w:rsidP="0038792E">
            <w:pPr>
              <w:pStyle w:val="ab"/>
              <w:shd w:val="clear" w:color="auto" w:fill="FFFFFF"/>
              <w:spacing w:before="0" w:beforeAutospacing="0" w:after="0" w:afterAutospacing="0"/>
              <w:ind w:left="720"/>
              <w:rPr>
                <w:rFonts w:hint="eastAsia"/>
                <w:sz w:val="21"/>
                <w:szCs w:val="21"/>
              </w:rPr>
            </w:pPr>
            <w:r w:rsidRPr="00A36B19">
              <w:rPr>
                <w:sz w:val="21"/>
                <w:szCs w:val="21"/>
              </w:rPr>
              <w:t>自主学习思考点：</w:t>
            </w:r>
          </w:p>
          <w:p w:rsidR="0038792E" w:rsidRPr="00A36B19" w:rsidRDefault="0038792E" w:rsidP="0038792E">
            <w:pPr>
              <w:pStyle w:val="ab"/>
              <w:shd w:val="clear" w:color="auto" w:fill="FFFFFF"/>
              <w:spacing w:before="0" w:beforeAutospacing="0" w:after="0" w:afterAutospacing="0"/>
              <w:ind w:left="720"/>
              <w:rPr>
                <w:sz w:val="21"/>
                <w:szCs w:val="21"/>
              </w:rPr>
            </w:pPr>
            <w:r w:rsidRPr="00A36B19">
              <w:rPr>
                <w:sz w:val="21"/>
                <w:szCs w:val="21"/>
              </w:rPr>
              <w:t>1、课件出示重点句：“</w:t>
            </w:r>
            <w:r w:rsidRPr="00A36B19">
              <w:rPr>
                <w:b/>
                <w:bCs/>
                <w:sz w:val="21"/>
                <w:szCs w:val="21"/>
              </w:rPr>
              <w:t>楚国在南边，他硬要往北边走</w:t>
            </w:r>
            <w:r w:rsidRPr="00A36B19">
              <w:rPr>
                <w:sz w:val="21"/>
                <w:szCs w:val="21"/>
              </w:rPr>
              <w:t>.”</w:t>
            </w:r>
            <w:r w:rsidRPr="00A36B19">
              <w:rPr>
                <w:sz w:val="21"/>
                <w:szCs w:val="21"/>
              </w:rPr>
              <w:br/>
              <w:t>学生自由读，并根据这句话谈读出了什么。</w:t>
            </w:r>
          </w:p>
          <w:p w:rsidR="0038792E" w:rsidRPr="00A36B19" w:rsidRDefault="0038792E" w:rsidP="0038792E">
            <w:pPr>
              <w:pStyle w:val="ab"/>
              <w:shd w:val="clear" w:color="auto" w:fill="FFFFFF"/>
              <w:spacing w:before="0" w:beforeAutospacing="0" w:after="0" w:afterAutospacing="0"/>
              <w:ind w:left="720"/>
              <w:rPr>
                <w:sz w:val="21"/>
                <w:szCs w:val="21"/>
              </w:rPr>
            </w:pPr>
            <w:r w:rsidRPr="00A36B19">
              <w:rPr>
                <w:sz w:val="21"/>
                <w:szCs w:val="21"/>
              </w:rPr>
              <w:t>2、自由读书，</w:t>
            </w:r>
            <w:r w:rsidRPr="00A36B19">
              <w:rPr>
                <w:b/>
                <w:bCs/>
                <w:sz w:val="21"/>
                <w:szCs w:val="21"/>
              </w:rPr>
              <w:t>找找坐车人的理由</w:t>
            </w:r>
            <w:r w:rsidRPr="00A36B19">
              <w:rPr>
                <w:sz w:val="21"/>
                <w:szCs w:val="21"/>
              </w:rPr>
              <w:t>。</w:t>
            </w:r>
          </w:p>
          <w:p w:rsidR="0038792E" w:rsidRPr="00A36B19" w:rsidRDefault="0038792E" w:rsidP="0038792E">
            <w:pPr>
              <w:pStyle w:val="ab"/>
              <w:shd w:val="clear" w:color="auto" w:fill="FFFFFF"/>
              <w:spacing w:before="0" w:beforeAutospacing="0" w:after="0" w:afterAutospacing="0"/>
              <w:ind w:left="720"/>
              <w:rPr>
                <w:sz w:val="21"/>
                <w:szCs w:val="21"/>
              </w:rPr>
            </w:pPr>
            <w:r w:rsidRPr="00A36B19">
              <w:rPr>
                <w:sz w:val="21"/>
                <w:szCs w:val="21"/>
              </w:rPr>
              <w:t>3、请两名同学上台来</w:t>
            </w:r>
            <w:r w:rsidRPr="00A36B19">
              <w:rPr>
                <w:b/>
                <w:bCs/>
                <w:sz w:val="21"/>
                <w:szCs w:val="21"/>
              </w:rPr>
              <w:t>表演</w:t>
            </w:r>
            <w:r w:rsidRPr="00A36B19">
              <w:rPr>
                <w:sz w:val="21"/>
                <w:szCs w:val="21"/>
              </w:rPr>
              <w:t>，一人扮演坐车人，一人扮演朋友，教师帮助叙述。在两名同学读的过程中，教师对不同人物的语气进行有针对性的指导。</w:t>
            </w:r>
          </w:p>
          <w:p w:rsidR="0038792E" w:rsidRDefault="0038792E" w:rsidP="0038792E">
            <w:pPr>
              <w:pStyle w:val="ab"/>
              <w:shd w:val="clear" w:color="auto" w:fill="FFFFFF"/>
              <w:spacing w:before="0" w:beforeAutospacing="0" w:after="0" w:afterAutospacing="0"/>
              <w:rPr>
                <w:rFonts w:ascii="Arial" w:hAnsi="Arial" w:cs="Arial"/>
                <w:color w:val="000000"/>
                <w:sz w:val="23"/>
                <w:szCs w:val="23"/>
              </w:rPr>
            </w:pPr>
            <w:r w:rsidRPr="00A36B19">
              <w:rPr>
                <w:sz w:val="21"/>
                <w:szCs w:val="21"/>
              </w:rPr>
              <w:t>           4、</w:t>
            </w:r>
            <w:r w:rsidRPr="00A36B19">
              <w:rPr>
                <w:bCs/>
                <w:sz w:val="21"/>
                <w:szCs w:val="21"/>
              </w:rPr>
              <w:t>坐车人自认为有了这些优越的条件就一定能到楚国，那么，他到底能不能到呢？</w:t>
            </w:r>
            <w:r w:rsidRPr="00A36B19">
              <w:rPr>
                <w:sz w:val="21"/>
                <w:szCs w:val="21"/>
              </w:rPr>
              <w:t>展开讨论。    </w:t>
            </w:r>
            <w:r>
              <w:rPr>
                <w:rFonts w:ascii="Arial" w:hAnsi="Arial" w:cs="Arial"/>
                <w:color w:val="000000"/>
                <w:sz w:val="23"/>
                <w:szCs w:val="23"/>
              </w:rPr>
              <w:t>      </w:t>
            </w:r>
          </w:p>
          <w:p w:rsidR="0038792E" w:rsidRDefault="0038792E" w:rsidP="0038792E">
            <w:pPr>
              <w:pStyle w:val="10"/>
            </w:pPr>
            <w:bookmarkStart w:id="6" w:name="second_dir_12"/>
            <w:bookmarkEnd w:id="6"/>
            <w:r>
              <w:rPr>
                <w:rFonts w:hint="eastAsia"/>
                <w:color w:val="000000" w:themeColor="text1"/>
              </w:rPr>
              <w:t>四、</w:t>
            </w:r>
            <w:r>
              <w:t>深度理解、感悟道理</w:t>
            </w:r>
          </w:p>
          <w:p w:rsidR="00D22485" w:rsidRDefault="0038792E" w:rsidP="00A36B19">
            <w:pPr>
              <w:ind w:leftChars="264" w:left="764" w:hangingChars="100" w:hanging="210"/>
              <w:rPr>
                <w:rFonts w:ascii="宋体" w:eastAsia="宋体" w:hAnsi="宋体" w:cs="宋体" w:hint="eastAsia"/>
                <w:kern w:val="0"/>
                <w:szCs w:val="21"/>
              </w:rPr>
            </w:pPr>
            <w:r w:rsidRPr="00A36B19">
              <w:rPr>
                <w:rFonts w:ascii="宋体" w:eastAsia="宋体" w:hAnsi="宋体" w:cs="宋体"/>
                <w:kern w:val="0"/>
                <w:szCs w:val="21"/>
              </w:rPr>
              <w:t>1．明确寓意。</w:t>
            </w:r>
          </w:p>
          <w:p w:rsidR="0038792E" w:rsidRPr="00A36B19" w:rsidRDefault="0038792E" w:rsidP="00D22485">
            <w:pPr>
              <w:ind w:leftChars="314" w:left="764" w:hangingChars="50" w:hanging="105"/>
              <w:rPr>
                <w:rFonts w:ascii="宋体" w:eastAsia="宋体" w:hAnsi="宋体" w:cs="宋体"/>
                <w:kern w:val="0"/>
                <w:szCs w:val="21"/>
              </w:rPr>
            </w:pPr>
            <w:r w:rsidRPr="00A36B19">
              <w:rPr>
                <w:rFonts w:ascii="宋体" w:eastAsia="宋体" w:hAnsi="宋体" w:cs="宋体"/>
                <w:kern w:val="0"/>
                <w:szCs w:val="21"/>
              </w:rPr>
              <w:t>古时候的人们并不知道自己生活在一个球上，他们认为天圆地方。坐车人的愚蠢就在于自己所走的路与目的地相反，因此，无论他的条件多好，也只能离目的地越来越远。</w:t>
            </w:r>
          </w:p>
          <w:p w:rsidR="0038792E" w:rsidRPr="00A36B19" w:rsidRDefault="0038792E" w:rsidP="00A36B19">
            <w:pPr>
              <w:ind w:leftChars="264" w:left="764" w:hangingChars="100" w:hanging="210"/>
              <w:rPr>
                <w:rFonts w:ascii="宋体" w:eastAsia="宋体" w:hAnsi="宋体" w:cs="宋体"/>
                <w:kern w:val="0"/>
                <w:szCs w:val="21"/>
              </w:rPr>
            </w:pPr>
            <w:r w:rsidRPr="00A36B19">
              <w:rPr>
                <w:rFonts w:ascii="宋体" w:eastAsia="宋体" w:hAnsi="宋体" w:cs="宋体"/>
                <w:kern w:val="0"/>
                <w:szCs w:val="21"/>
              </w:rPr>
              <w:t>2．联系实际，</w:t>
            </w:r>
            <w:r w:rsidRPr="00A36B19">
              <w:rPr>
                <w:rFonts w:ascii="宋体" w:eastAsia="宋体" w:hAnsi="宋体" w:cs="宋体" w:hint="eastAsia"/>
                <w:kern w:val="0"/>
                <w:szCs w:val="21"/>
              </w:rPr>
              <w:t>三省</w:t>
            </w:r>
            <w:r w:rsidRPr="00A36B19">
              <w:rPr>
                <w:rFonts w:ascii="宋体" w:eastAsia="宋体" w:hAnsi="宋体" w:cs="宋体"/>
                <w:kern w:val="0"/>
                <w:szCs w:val="21"/>
              </w:rPr>
              <w:t>吾身。</w:t>
            </w:r>
          </w:p>
          <w:p w:rsidR="0038792E" w:rsidRPr="00A36B19" w:rsidRDefault="0038792E" w:rsidP="0038792E">
            <w:pPr>
              <w:pStyle w:val="ab"/>
              <w:shd w:val="clear" w:color="auto" w:fill="FFFFFF"/>
              <w:spacing w:before="0" w:beforeAutospacing="0" w:after="0" w:afterAutospacing="0"/>
              <w:rPr>
                <w:sz w:val="21"/>
                <w:szCs w:val="21"/>
              </w:rPr>
            </w:pPr>
            <w:r w:rsidRPr="00A36B19">
              <w:rPr>
                <w:sz w:val="21"/>
                <w:szCs w:val="21"/>
              </w:rPr>
              <w:t>   </w:t>
            </w:r>
            <w:r w:rsidRPr="00A36B19">
              <w:rPr>
                <w:rFonts w:hint="eastAsia"/>
                <w:sz w:val="21"/>
                <w:szCs w:val="21"/>
              </w:rPr>
              <w:t xml:space="preserve">    </w:t>
            </w:r>
            <w:r w:rsidRPr="00A36B19">
              <w:rPr>
                <w:sz w:val="21"/>
                <w:szCs w:val="21"/>
              </w:rPr>
              <w:t>面对坐车人，你想说些什么？在我们的生活中，是否也存在南辕北辙的事情呢？</w:t>
            </w:r>
          </w:p>
          <w:p w:rsidR="0038792E" w:rsidRDefault="00A23FD6" w:rsidP="00A23FD6">
            <w:pPr>
              <w:pStyle w:val="10"/>
              <w:rPr>
                <w:sz w:val="27"/>
                <w:szCs w:val="27"/>
              </w:rPr>
            </w:pPr>
            <w:bookmarkStart w:id="7" w:name="second_dir_9"/>
            <w:bookmarkStart w:id="8" w:name="second_dir_14"/>
            <w:bookmarkEnd w:id="7"/>
            <w:bookmarkEnd w:id="8"/>
            <w:r>
              <w:rPr>
                <w:rFonts w:hint="eastAsia"/>
              </w:rPr>
              <w:t>五</w:t>
            </w:r>
            <w:r w:rsidR="0038792E">
              <w:t>、拓展阅读</w:t>
            </w:r>
          </w:p>
          <w:p w:rsidR="0038792E" w:rsidRPr="00A36B19" w:rsidRDefault="0038792E" w:rsidP="00A23FD6">
            <w:pPr>
              <w:pStyle w:val="ab"/>
              <w:shd w:val="clear" w:color="auto" w:fill="FFFFFF"/>
              <w:spacing w:before="0" w:beforeAutospacing="0" w:after="0" w:afterAutospacing="0"/>
              <w:rPr>
                <w:sz w:val="21"/>
                <w:szCs w:val="21"/>
              </w:rPr>
            </w:pPr>
            <w:r w:rsidRPr="00A36B19">
              <w:rPr>
                <w:sz w:val="21"/>
                <w:szCs w:val="21"/>
              </w:rPr>
              <w:t>《南辕北辙》新解</w:t>
            </w:r>
            <w:r w:rsidRPr="00A36B19">
              <w:rPr>
                <w:rFonts w:hint="eastAsia"/>
                <w:sz w:val="21"/>
                <w:szCs w:val="21"/>
              </w:rPr>
              <w:t>、</w:t>
            </w:r>
            <w:r w:rsidRPr="00A36B19">
              <w:rPr>
                <w:sz w:val="21"/>
                <w:szCs w:val="21"/>
              </w:rPr>
              <w:t>《挖掘自己》</w:t>
            </w:r>
            <w:r w:rsidRPr="00A36B19">
              <w:rPr>
                <w:rFonts w:hint="eastAsia"/>
                <w:sz w:val="21"/>
                <w:szCs w:val="21"/>
              </w:rPr>
              <w:t>、</w:t>
            </w:r>
            <w:r w:rsidRPr="00A36B19">
              <w:rPr>
                <w:sz w:val="21"/>
                <w:szCs w:val="21"/>
              </w:rPr>
              <w:t>《新龟兔赛跑记》</w:t>
            </w:r>
            <w:r w:rsidR="00A23FD6" w:rsidRPr="00A36B19">
              <w:rPr>
                <w:rFonts w:hint="eastAsia"/>
                <w:sz w:val="21"/>
                <w:szCs w:val="21"/>
              </w:rPr>
              <w:t>、</w:t>
            </w:r>
            <w:r w:rsidRPr="00A36B19">
              <w:rPr>
                <w:sz w:val="21"/>
                <w:szCs w:val="21"/>
              </w:rPr>
              <w:t>《又说“南辕北辙”》 </w:t>
            </w:r>
          </w:p>
          <w:p w:rsidR="0038792E" w:rsidRDefault="00A23FD6" w:rsidP="00A23FD6">
            <w:pPr>
              <w:pStyle w:val="10"/>
              <w:rPr>
                <w:rFonts w:ascii="Arial" w:hAnsi="Arial" w:cs="Arial"/>
                <w:color w:val="000000"/>
                <w:sz w:val="23"/>
                <w:szCs w:val="23"/>
              </w:rPr>
            </w:pPr>
            <w:bookmarkStart w:id="9" w:name="second_dir_10"/>
            <w:bookmarkStart w:id="10" w:name="second_dir_15"/>
            <w:bookmarkEnd w:id="9"/>
            <w:bookmarkEnd w:id="10"/>
            <w:r>
              <w:rPr>
                <w:rFonts w:hint="eastAsia"/>
              </w:rPr>
              <w:t>六</w:t>
            </w:r>
            <w:r w:rsidR="0038792E">
              <w:t>．写话训练</w:t>
            </w:r>
            <w:r w:rsidR="0038792E">
              <w:rPr>
                <w:rFonts w:ascii="Arial" w:hAnsi="Arial" w:cs="Arial"/>
                <w:color w:val="000000"/>
                <w:sz w:val="23"/>
                <w:szCs w:val="23"/>
              </w:rPr>
              <w:t> </w:t>
            </w:r>
          </w:p>
          <w:p w:rsidR="00840EEF" w:rsidRPr="00840EEF" w:rsidRDefault="0038792E" w:rsidP="00A23FD6">
            <w:pPr>
              <w:pStyle w:val="ab"/>
              <w:shd w:val="clear" w:color="auto" w:fill="FFFFFF"/>
              <w:spacing w:before="0" w:beforeAutospacing="0" w:after="0" w:afterAutospacing="0"/>
              <w:rPr>
                <w:b/>
                <w:bCs/>
              </w:rPr>
            </w:pPr>
            <w:r>
              <w:rPr>
                <w:rFonts w:ascii="Arial" w:hAnsi="Arial" w:cs="Arial"/>
                <w:color w:val="000000"/>
                <w:sz w:val="23"/>
                <w:szCs w:val="23"/>
              </w:rPr>
              <w:t>    </w:t>
            </w:r>
            <w:r w:rsidRPr="00A36B19">
              <w:rPr>
                <w:sz w:val="21"/>
                <w:szCs w:val="21"/>
              </w:rPr>
              <w:t>出示相关寓言，如守株待兔、买椟还珠....学生根据自己的理解展开想象写相应的故事</w:t>
            </w:r>
            <w:r w:rsidR="00A23FD6" w:rsidRPr="00A36B19">
              <w:rPr>
                <w:rFonts w:hint="eastAsia"/>
                <w:sz w:val="21"/>
                <w:szCs w:val="21"/>
              </w:rPr>
              <w:t>。</w:t>
            </w:r>
          </w:p>
        </w:tc>
      </w:tr>
      <w:tr w:rsidR="009A0806" w:rsidRPr="009A0806" w:rsidTr="00CD30AA">
        <w:trPr>
          <w:trHeight w:val="2679"/>
          <w:tblCellSpacing w:w="0" w:type="dxa"/>
          <w:jc w:val="center"/>
        </w:trPr>
        <w:tc>
          <w:tcPr>
            <w:tcW w:w="1433" w:type="dxa"/>
            <w:tcBorders>
              <w:top w:val="outset" w:sz="6" w:space="0" w:color="auto"/>
              <w:left w:val="outset" w:sz="6" w:space="0" w:color="auto"/>
              <w:bottom w:val="outset" w:sz="6" w:space="0" w:color="auto"/>
              <w:right w:val="outset" w:sz="6" w:space="0" w:color="auto"/>
            </w:tcBorders>
            <w:hideMark/>
          </w:tcPr>
          <w:p w:rsidR="007B26C4" w:rsidRDefault="007B26C4" w:rsidP="007B26C4">
            <w:pPr>
              <w:widowControl/>
              <w:jc w:val="center"/>
              <w:rPr>
                <w:rFonts w:ascii="宋体" w:eastAsia="宋体" w:hAnsi="宋体" w:cs="宋体"/>
                <w:b/>
                <w:bCs/>
                <w:kern w:val="0"/>
                <w:szCs w:val="24"/>
              </w:rPr>
            </w:pPr>
            <w:r w:rsidRPr="00AD1CFF">
              <w:rPr>
                <w:rFonts w:ascii="宋体" w:eastAsia="宋体" w:hAnsi="宋体" w:cs="宋体"/>
                <w:b/>
                <w:bCs/>
                <w:kern w:val="0"/>
                <w:szCs w:val="24"/>
              </w:rPr>
              <w:t>第</w:t>
            </w:r>
            <w:r>
              <w:rPr>
                <w:rFonts w:ascii="宋体" w:eastAsia="宋体" w:hAnsi="宋体" w:cs="宋体" w:hint="eastAsia"/>
                <w:b/>
                <w:bCs/>
                <w:kern w:val="0"/>
                <w:szCs w:val="24"/>
              </w:rPr>
              <w:t>三</w:t>
            </w:r>
            <w:r w:rsidRPr="00AD1CFF">
              <w:rPr>
                <w:rFonts w:ascii="宋体" w:eastAsia="宋体" w:hAnsi="宋体" w:cs="宋体"/>
                <w:b/>
                <w:bCs/>
                <w:kern w:val="0"/>
                <w:szCs w:val="24"/>
              </w:rPr>
              <w:t>模块</w:t>
            </w:r>
          </w:p>
          <w:p w:rsidR="007B26C4" w:rsidRDefault="007B26C4" w:rsidP="007B26C4">
            <w:pPr>
              <w:widowControl/>
              <w:jc w:val="center"/>
              <w:rPr>
                <w:rFonts w:ascii="宋体" w:eastAsia="宋体" w:hAnsi="宋体" w:cs="宋体"/>
                <w:b/>
                <w:bCs/>
                <w:kern w:val="0"/>
                <w:szCs w:val="24"/>
              </w:rPr>
            </w:pPr>
            <w:r>
              <w:rPr>
                <w:rFonts w:ascii="宋体" w:eastAsia="宋体" w:hAnsi="宋体" w:cs="宋体" w:hint="eastAsia"/>
                <w:b/>
                <w:bCs/>
                <w:kern w:val="0"/>
                <w:szCs w:val="24"/>
              </w:rPr>
              <w:t>10课：精读课</w:t>
            </w:r>
          </w:p>
          <w:p w:rsidR="009A0806" w:rsidRPr="009A0806" w:rsidRDefault="009A0806" w:rsidP="007945E7">
            <w:pPr>
              <w:widowControl/>
              <w:jc w:val="center"/>
              <w:rPr>
                <w:rFonts w:ascii="宋体" w:eastAsia="宋体" w:hAnsi="宋体" w:cs="宋体"/>
                <w:b/>
                <w:bCs/>
                <w:kern w:val="0"/>
                <w:szCs w:val="24"/>
              </w:rPr>
            </w:pPr>
          </w:p>
        </w:tc>
        <w:tc>
          <w:tcPr>
            <w:tcW w:w="1124" w:type="dxa"/>
            <w:tcBorders>
              <w:top w:val="outset" w:sz="6" w:space="0" w:color="auto"/>
              <w:left w:val="outset" w:sz="6" w:space="0" w:color="auto"/>
              <w:bottom w:val="outset" w:sz="6" w:space="0" w:color="auto"/>
              <w:right w:val="outset" w:sz="6" w:space="0" w:color="auto"/>
            </w:tcBorders>
            <w:hideMark/>
          </w:tcPr>
          <w:p w:rsidR="009A0806" w:rsidRPr="009A0806" w:rsidRDefault="009A0806" w:rsidP="00B16D5C">
            <w:pPr>
              <w:widowControl/>
              <w:spacing w:before="100" w:beforeAutospacing="1" w:after="100" w:afterAutospacing="1"/>
              <w:jc w:val="center"/>
              <w:rPr>
                <w:rFonts w:ascii="宋体" w:eastAsia="宋体" w:hAnsi="宋体" w:cs="宋体"/>
                <w:kern w:val="0"/>
                <w:szCs w:val="24"/>
              </w:rPr>
            </w:pPr>
            <w:r w:rsidRPr="000D2932">
              <w:rPr>
                <w:rFonts w:ascii="宋体" w:eastAsia="宋体" w:hAnsi="宋体" w:cs="宋体"/>
                <w:bCs/>
                <w:kern w:val="0"/>
                <w:szCs w:val="24"/>
              </w:rPr>
              <w:t>第</w:t>
            </w:r>
            <w:r w:rsidR="00B16D5C">
              <w:rPr>
                <w:rFonts w:ascii="宋体" w:eastAsia="宋体" w:hAnsi="宋体" w:cs="宋体" w:hint="eastAsia"/>
                <w:bCs/>
                <w:kern w:val="0"/>
                <w:szCs w:val="24"/>
              </w:rPr>
              <w:t>4</w:t>
            </w:r>
            <w:r w:rsidR="0037399F" w:rsidRPr="000D2932">
              <w:rPr>
                <w:rFonts w:ascii="宋体" w:eastAsia="宋体" w:hAnsi="宋体" w:cs="宋体" w:hint="eastAsia"/>
                <w:bCs/>
                <w:kern w:val="0"/>
                <w:szCs w:val="24"/>
              </w:rPr>
              <w:t>-</w:t>
            </w:r>
            <w:r w:rsidR="00B16D5C">
              <w:rPr>
                <w:rFonts w:ascii="宋体" w:eastAsia="宋体" w:hAnsi="宋体" w:cs="宋体" w:hint="eastAsia"/>
                <w:bCs/>
                <w:kern w:val="0"/>
                <w:szCs w:val="24"/>
              </w:rPr>
              <w:t>5</w:t>
            </w:r>
            <w:r w:rsidRPr="000D2932">
              <w:rPr>
                <w:rFonts w:ascii="宋体" w:eastAsia="宋体" w:hAnsi="宋体" w:cs="宋体"/>
                <w:bCs/>
                <w:kern w:val="0"/>
                <w:szCs w:val="24"/>
              </w:rPr>
              <w:t>课时</w:t>
            </w:r>
          </w:p>
        </w:tc>
        <w:tc>
          <w:tcPr>
            <w:tcW w:w="6043" w:type="dxa"/>
            <w:tcBorders>
              <w:top w:val="outset" w:sz="6" w:space="0" w:color="auto"/>
              <w:left w:val="outset" w:sz="6" w:space="0" w:color="auto"/>
              <w:bottom w:val="outset" w:sz="6" w:space="0" w:color="auto"/>
              <w:right w:val="outset" w:sz="6" w:space="0" w:color="auto"/>
            </w:tcBorders>
            <w:hideMark/>
          </w:tcPr>
          <w:p w:rsidR="00092136" w:rsidRPr="00605AA2" w:rsidRDefault="00605AA2" w:rsidP="00605AA2">
            <w:pPr>
              <w:widowControl/>
              <w:jc w:val="center"/>
              <w:rPr>
                <w:rFonts w:ascii="宋体" w:eastAsia="宋体" w:hAnsi="宋体" w:cs="宋体"/>
                <w:b/>
                <w:bCs/>
                <w:kern w:val="0"/>
                <w:szCs w:val="24"/>
              </w:rPr>
            </w:pPr>
            <w:r w:rsidRPr="00605AA2">
              <w:rPr>
                <w:rFonts w:ascii="宋体" w:eastAsia="宋体" w:hAnsi="宋体" w:cs="宋体"/>
                <w:b/>
                <w:bCs/>
                <w:kern w:val="0"/>
                <w:szCs w:val="24"/>
              </w:rPr>
              <w:t>第一课时</w:t>
            </w:r>
          </w:p>
          <w:p w:rsidR="00605AA2" w:rsidRPr="00605AA2" w:rsidRDefault="008C1C43" w:rsidP="008C1C43">
            <w:pPr>
              <w:pStyle w:val="10"/>
            </w:pPr>
            <w:r>
              <w:t>一</w:t>
            </w:r>
            <w:r>
              <w:rPr>
                <w:rFonts w:hint="eastAsia"/>
              </w:rPr>
              <w:t>、</w:t>
            </w:r>
            <w:r w:rsidR="00605AA2" w:rsidRPr="00605AA2">
              <w:t>课程导入</w:t>
            </w:r>
          </w:p>
          <w:p w:rsidR="00605AA2" w:rsidRPr="00605AA2" w:rsidRDefault="00605AA2" w:rsidP="00605AA2">
            <w:pPr>
              <w:widowControl/>
              <w:shd w:val="clear" w:color="auto" w:fill="FFFFFF"/>
              <w:ind w:left="210"/>
              <w:jc w:val="left"/>
              <w:rPr>
                <w:rFonts w:ascii="宋体" w:eastAsia="宋体" w:hAnsi="宋体" w:cs="宋体"/>
                <w:kern w:val="0"/>
                <w:szCs w:val="21"/>
              </w:rPr>
            </w:pPr>
            <w:r w:rsidRPr="00A36B19">
              <w:rPr>
                <w:rFonts w:ascii="宋体" w:eastAsia="宋体" w:hAnsi="宋体" w:cs="宋体" w:hint="eastAsia"/>
                <w:kern w:val="0"/>
                <w:szCs w:val="21"/>
              </w:rPr>
              <w:t>1.</w:t>
            </w:r>
            <w:r w:rsidRPr="00605AA2">
              <w:rPr>
                <w:rFonts w:ascii="宋体" w:eastAsia="宋体" w:hAnsi="宋体" w:cs="宋体"/>
                <w:kern w:val="0"/>
                <w:szCs w:val="21"/>
              </w:rPr>
              <w:t>上课之前老师先给同学们出个脑筋急转弯，考考大家：树上有10只鸟，有一个猎人射死了1只鸟，你猜树上还有几只鸟呢？</w:t>
            </w:r>
          </w:p>
          <w:p w:rsidR="00605AA2" w:rsidRPr="00605AA2" w:rsidRDefault="00605AA2" w:rsidP="00605AA2">
            <w:pPr>
              <w:widowControl/>
              <w:shd w:val="clear" w:color="auto" w:fill="FFFFFF"/>
              <w:ind w:left="210"/>
              <w:jc w:val="left"/>
              <w:rPr>
                <w:rFonts w:ascii="宋体" w:eastAsia="宋体" w:hAnsi="宋体" w:cs="宋体"/>
                <w:kern w:val="0"/>
                <w:szCs w:val="21"/>
              </w:rPr>
            </w:pPr>
            <w:r w:rsidRPr="00A36B19">
              <w:rPr>
                <w:rFonts w:ascii="宋体" w:eastAsia="宋体" w:hAnsi="宋体" w:cs="宋体" w:hint="eastAsia"/>
                <w:kern w:val="0"/>
                <w:szCs w:val="21"/>
              </w:rPr>
              <w:t>2.</w:t>
            </w:r>
            <w:r w:rsidRPr="00605AA2">
              <w:rPr>
                <w:rFonts w:ascii="宋体" w:eastAsia="宋体" w:hAnsi="宋体" w:cs="宋体"/>
                <w:kern w:val="0"/>
                <w:szCs w:val="21"/>
              </w:rPr>
              <w:t>同学们的脑筋转得真快！今天，老师就和大家一起来学习一个跟鸟有关的成语故事《惊弓之鸟》，生齐读课题。</w:t>
            </w:r>
          </w:p>
          <w:p w:rsidR="00605AA2" w:rsidRPr="00605AA2" w:rsidRDefault="00605AA2" w:rsidP="00A36B19">
            <w:pPr>
              <w:widowControl/>
              <w:shd w:val="clear" w:color="auto" w:fill="FFFFFF"/>
              <w:ind w:firstLineChars="100" w:firstLine="210"/>
              <w:jc w:val="left"/>
              <w:rPr>
                <w:rFonts w:ascii="宋体" w:eastAsia="宋体" w:hAnsi="宋体" w:cs="宋体"/>
                <w:kern w:val="0"/>
                <w:szCs w:val="21"/>
              </w:rPr>
            </w:pPr>
            <w:r w:rsidRPr="00A36B19">
              <w:rPr>
                <w:rFonts w:ascii="宋体" w:eastAsia="宋体" w:hAnsi="宋体" w:cs="宋体" w:hint="eastAsia"/>
                <w:kern w:val="0"/>
                <w:szCs w:val="21"/>
              </w:rPr>
              <w:t>3.</w:t>
            </w:r>
            <w:r w:rsidRPr="00605AA2">
              <w:rPr>
                <w:rFonts w:ascii="宋体" w:eastAsia="宋体" w:hAnsi="宋体" w:cs="宋体"/>
                <w:kern w:val="0"/>
                <w:szCs w:val="21"/>
              </w:rPr>
              <w:t>你知道文中的“鸟”是什么鸟？在文中，这是一只怎样的大雁? （板书：大雁)</w:t>
            </w:r>
          </w:p>
          <w:p w:rsidR="00605AA2" w:rsidRPr="00A36B19" w:rsidRDefault="00605AA2" w:rsidP="00605AA2">
            <w:pPr>
              <w:widowControl/>
              <w:shd w:val="clear" w:color="auto" w:fill="FFFFFF"/>
              <w:ind w:left="210"/>
              <w:jc w:val="left"/>
              <w:rPr>
                <w:rFonts w:ascii="宋体" w:eastAsia="宋体" w:hAnsi="宋体" w:cs="宋体"/>
                <w:kern w:val="0"/>
                <w:szCs w:val="21"/>
              </w:rPr>
            </w:pPr>
            <w:r w:rsidRPr="00A36B19">
              <w:rPr>
                <w:rFonts w:ascii="宋体" w:eastAsia="宋体" w:hAnsi="宋体" w:cs="宋体" w:hint="eastAsia"/>
                <w:kern w:val="0"/>
                <w:szCs w:val="21"/>
              </w:rPr>
              <w:t>4.</w:t>
            </w:r>
            <w:r w:rsidRPr="00605AA2">
              <w:rPr>
                <w:rFonts w:ascii="宋体" w:eastAsia="宋体" w:hAnsi="宋体" w:cs="宋体"/>
                <w:kern w:val="0"/>
                <w:szCs w:val="21"/>
              </w:rPr>
              <w:t>读了课题你还发现了什么？（学习“弓”的书写）</w:t>
            </w:r>
          </w:p>
          <w:p w:rsidR="008C1C43" w:rsidRPr="008C1C43" w:rsidRDefault="00605AA2" w:rsidP="008C1C43">
            <w:pPr>
              <w:pStyle w:val="10"/>
              <w:rPr>
                <w:rStyle w:val="1Char0"/>
                <w:b/>
                <w:bCs/>
                <w:shd w:val="clear" w:color="auto" w:fill="auto"/>
              </w:rPr>
            </w:pPr>
            <w:r w:rsidRPr="008C1C43">
              <w:rPr>
                <w:rFonts w:hint="eastAsia"/>
              </w:rPr>
              <w:t>二</w:t>
            </w:r>
            <w:r w:rsidRPr="008C1C43">
              <w:rPr>
                <w:rStyle w:val="1Char0"/>
                <w:rFonts w:hint="eastAsia"/>
                <w:b/>
                <w:bCs/>
                <w:shd w:val="clear" w:color="auto" w:fill="auto"/>
              </w:rPr>
              <w:t>、</w:t>
            </w:r>
            <w:r w:rsidR="008C1C43" w:rsidRPr="008C1C43">
              <w:rPr>
                <w:rStyle w:val="1Char0"/>
                <w:b/>
                <w:bCs/>
                <w:shd w:val="clear" w:color="auto" w:fill="auto"/>
              </w:rPr>
              <w:t>初读课文，自学生字</w:t>
            </w:r>
          </w:p>
          <w:p w:rsidR="008C1C43" w:rsidRPr="008C1C43" w:rsidRDefault="008C1C43" w:rsidP="00A36B19">
            <w:pPr>
              <w:widowControl/>
              <w:shd w:val="clear" w:color="auto" w:fill="FFFFFF"/>
              <w:ind w:firstLineChars="100" w:firstLine="210"/>
              <w:jc w:val="left"/>
              <w:rPr>
                <w:rFonts w:ascii="宋体" w:eastAsia="宋体" w:hAnsi="宋体" w:cs="宋体"/>
                <w:kern w:val="0"/>
                <w:szCs w:val="21"/>
              </w:rPr>
            </w:pPr>
            <w:r w:rsidRPr="00A36B19">
              <w:rPr>
                <w:rFonts w:ascii="宋体" w:eastAsia="宋体" w:hAnsi="宋体" w:cs="宋体" w:hint="eastAsia"/>
                <w:kern w:val="0"/>
                <w:szCs w:val="21"/>
              </w:rPr>
              <w:t>1、</w:t>
            </w:r>
            <w:r w:rsidR="00623123" w:rsidRPr="00A36B19">
              <w:rPr>
                <w:rFonts w:ascii="宋体" w:eastAsia="宋体" w:hAnsi="宋体" w:cs="宋体" w:hint="eastAsia"/>
                <w:kern w:val="0"/>
                <w:szCs w:val="21"/>
              </w:rPr>
              <w:t>自读课文</w:t>
            </w:r>
            <w:r w:rsidRPr="008C1C43">
              <w:rPr>
                <w:rFonts w:ascii="宋体" w:eastAsia="宋体" w:hAnsi="宋体" w:cs="宋体"/>
                <w:kern w:val="0"/>
                <w:szCs w:val="21"/>
              </w:rPr>
              <w:t>。</w:t>
            </w:r>
          </w:p>
          <w:p w:rsidR="008C1C43" w:rsidRPr="008C1C43" w:rsidRDefault="008C1C43" w:rsidP="00A36B19">
            <w:pPr>
              <w:widowControl/>
              <w:shd w:val="clear" w:color="auto" w:fill="FFFFFF"/>
              <w:ind w:firstLineChars="100" w:firstLine="210"/>
              <w:jc w:val="left"/>
              <w:rPr>
                <w:rFonts w:ascii="宋体" w:eastAsia="宋体" w:hAnsi="宋体" w:cs="宋体"/>
                <w:kern w:val="0"/>
                <w:szCs w:val="21"/>
              </w:rPr>
            </w:pPr>
            <w:r w:rsidRPr="008C1C43">
              <w:rPr>
                <w:rFonts w:ascii="宋体" w:eastAsia="宋体" w:hAnsi="宋体" w:cs="宋体"/>
                <w:kern w:val="0"/>
                <w:szCs w:val="21"/>
              </w:rPr>
              <w:t>（1）生字词认读。</w:t>
            </w:r>
          </w:p>
          <w:p w:rsidR="008C1C43" w:rsidRPr="008C1C43" w:rsidRDefault="008C1C43" w:rsidP="00A36B19">
            <w:pPr>
              <w:widowControl/>
              <w:shd w:val="clear" w:color="auto" w:fill="FFFFFF"/>
              <w:ind w:firstLineChars="100" w:firstLine="210"/>
              <w:jc w:val="left"/>
              <w:rPr>
                <w:rFonts w:ascii="宋体" w:eastAsia="宋体" w:hAnsi="宋体" w:cs="宋体"/>
                <w:kern w:val="0"/>
                <w:szCs w:val="21"/>
              </w:rPr>
            </w:pPr>
            <w:r w:rsidRPr="008C1C43">
              <w:rPr>
                <w:rFonts w:ascii="宋体" w:eastAsia="宋体" w:hAnsi="宋体" w:cs="宋体"/>
                <w:kern w:val="0"/>
                <w:szCs w:val="21"/>
              </w:rPr>
              <w:t>（2）了解大雁的生活习性。</w:t>
            </w:r>
          </w:p>
          <w:p w:rsidR="008C1C43" w:rsidRPr="008C1C43" w:rsidRDefault="008C1C43" w:rsidP="00A36B19">
            <w:pPr>
              <w:widowControl/>
              <w:shd w:val="clear" w:color="auto" w:fill="FFFFFF"/>
              <w:ind w:firstLineChars="100" w:firstLine="210"/>
              <w:jc w:val="left"/>
              <w:rPr>
                <w:rFonts w:ascii="宋体" w:eastAsia="宋体" w:hAnsi="宋体" w:cs="宋体"/>
                <w:kern w:val="0"/>
                <w:szCs w:val="21"/>
              </w:rPr>
            </w:pPr>
            <w:r w:rsidRPr="008C1C43">
              <w:rPr>
                <w:rFonts w:ascii="宋体" w:eastAsia="宋体" w:hAnsi="宋体" w:cs="宋体"/>
                <w:kern w:val="0"/>
                <w:szCs w:val="21"/>
              </w:rPr>
              <w:t>2、听老师范读，想想：课文主要说了谁的什么事。</w:t>
            </w:r>
          </w:p>
          <w:p w:rsidR="00605AA2" w:rsidRDefault="00495187" w:rsidP="00605AA2">
            <w:pPr>
              <w:widowControl/>
              <w:shd w:val="clear" w:color="auto" w:fill="FFFFFF"/>
              <w:jc w:val="left"/>
              <w:rPr>
                <w:b/>
              </w:rPr>
            </w:pPr>
            <w:r>
              <w:rPr>
                <w:rFonts w:ascii="Arial" w:eastAsia="宋体" w:hAnsi="Arial" w:cs="Arial"/>
                <w:color w:val="000000"/>
                <w:kern w:val="0"/>
                <w:sz w:val="23"/>
                <w:szCs w:val="23"/>
              </w:rPr>
              <w:t>三</w:t>
            </w:r>
            <w:r>
              <w:rPr>
                <w:rFonts w:ascii="Arial" w:eastAsia="宋体" w:hAnsi="Arial" w:cs="Arial" w:hint="eastAsia"/>
                <w:color w:val="000000"/>
                <w:kern w:val="0"/>
                <w:sz w:val="23"/>
                <w:szCs w:val="23"/>
              </w:rPr>
              <w:t>、</w:t>
            </w:r>
            <w:r w:rsidRPr="000C10C7">
              <w:rPr>
                <w:rFonts w:hint="eastAsia"/>
                <w:b/>
              </w:rPr>
              <w:t>再读课文，</w:t>
            </w:r>
            <w:r w:rsidR="00C820FC">
              <w:rPr>
                <w:rFonts w:hint="eastAsia"/>
                <w:b/>
              </w:rPr>
              <w:t>疑难解决</w:t>
            </w:r>
          </w:p>
          <w:p w:rsidR="00A36B19" w:rsidRPr="00A36B19" w:rsidRDefault="00CD30AA" w:rsidP="00CD30AA">
            <w:pPr>
              <w:pStyle w:val="ab"/>
              <w:shd w:val="clear" w:color="auto" w:fill="FFFFFF"/>
              <w:spacing w:before="0" w:beforeAutospacing="0" w:after="0" w:afterAutospacing="0"/>
              <w:ind w:leftChars="200" w:left="420"/>
              <w:rPr>
                <w:sz w:val="21"/>
                <w:szCs w:val="21"/>
              </w:rPr>
            </w:pPr>
            <w:r w:rsidRPr="007B26C4">
              <w:rPr>
                <w:rFonts w:hint="eastAsia"/>
                <w:b/>
                <w:sz w:val="21"/>
                <w:szCs w:val="21"/>
              </w:rPr>
              <w:t>1</w:t>
            </w:r>
            <w:r w:rsidR="00A36B19" w:rsidRPr="00A36B19">
              <w:rPr>
                <w:sz w:val="21"/>
                <w:szCs w:val="21"/>
              </w:rPr>
              <w:t>．初步了解内容。</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课文主要说了谁的什么事？（指</w:t>
            </w:r>
            <w:r w:rsidR="00A32DF2">
              <w:rPr>
                <w:rFonts w:hint="eastAsia"/>
                <w:sz w:val="21"/>
                <w:szCs w:val="21"/>
              </w:rPr>
              <w:t>1-2</w:t>
            </w:r>
            <w:r w:rsidRPr="00A36B19">
              <w:rPr>
                <w:sz w:val="21"/>
                <w:szCs w:val="21"/>
              </w:rPr>
              <w:t>名学生说）</w:t>
            </w:r>
          </w:p>
          <w:p w:rsidR="00A36B19" w:rsidRPr="00A36B19" w:rsidRDefault="00CD30AA" w:rsidP="00CD30AA">
            <w:pPr>
              <w:pStyle w:val="ab"/>
              <w:shd w:val="clear" w:color="auto" w:fill="FFFFFF"/>
              <w:spacing w:before="0" w:beforeAutospacing="0" w:after="0" w:afterAutospacing="0"/>
              <w:ind w:leftChars="200" w:left="420"/>
              <w:rPr>
                <w:sz w:val="21"/>
                <w:szCs w:val="21"/>
              </w:rPr>
            </w:pPr>
            <w:r w:rsidRPr="007B26C4">
              <w:rPr>
                <w:rFonts w:hint="eastAsia"/>
                <w:b/>
                <w:sz w:val="21"/>
                <w:szCs w:val="21"/>
              </w:rPr>
              <w:t>2</w:t>
            </w:r>
            <w:r w:rsidR="00A36B19" w:rsidRPr="00A36B19">
              <w:rPr>
                <w:sz w:val="21"/>
                <w:szCs w:val="21"/>
              </w:rPr>
              <w:t>．学习第１自然段。</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更羸是怎样一个人？（指</w:t>
            </w:r>
            <w:r w:rsidR="00A32DF2">
              <w:rPr>
                <w:rFonts w:hint="eastAsia"/>
                <w:sz w:val="21"/>
                <w:szCs w:val="21"/>
              </w:rPr>
              <w:t>1-2</w:t>
            </w:r>
            <w:r w:rsidRPr="00A36B19">
              <w:rPr>
                <w:sz w:val="21"/>
                <w:szCs w:val="21"/>
              </w:rPr>
              <w:t>名学生说）</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这就是课文第一自然段告诉人们的。</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相机学习部分词语。</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ａ“更”：正音：“更”是个多音字，念准了。（学生开火车读）</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ｂ“魏国”：释义：魏国是古时候战国时期的一个国家。</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正音：一起读。</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ｃ“能手”：什么叫“能手”？（指</w:t>
            </w:r>
            <w:r w:rsidR="00A32DF2">
              <w:rPr>
                <w:rFonts w:hint="eastAsia"/>
                <w:sz w:val="21"/>
                <w:szCs w:val="21"/>
              </w:rPr>
              <w:t>1-2</w:t>
            </w:r>
            <w:r w:rsidRPr="00A36B19">
              <w:rPr>
                <w:sz w:val="21"/>
                <w:szCs w:val="21"/>
              </w:rPr>
              <w:t>名学生说）</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 “手”这儿有三种解释，选择哪一种？击掌表示。</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课文中说更羸是魏国有名的──（射箭能手）。你们想他射箭的本领怎样？一起读</w:t>
            </w:r>
            <w:r w:rsidRPr="00A36B19">
              <w:rPr>
                <w:rFonts w:hint="eastAsia"/>
                <w:sz w:val="21"/>
                <w:szCs w:val="21"/>
              </w:rPr>
              <w:t>。</w:t>
            </w:r>
          </w:p>
          <w:p w:rsidR="00A36B19" w:rsidRPr="00A36B19" w:rsidRDefault="00CD30AA" w:rsidP="00CD30AA">
            <w:pPr>
              <w:pStyle w:val="ab"/>
              <w:shd w:val="clear" w:color="auto" w:fill="FFFFFF"/>
              <w:spacing w:before="0" w:beforeAutospacing="0" w:after="0" w:afterAutospacing="0"/>
              <w:ind w:leftChars="200" w:left="420"/>
              <w:rPr>
                <w:sz w:val="21"/>
                <w:szCs w:val="21"/>
              </w:rPr>
            </w:pPr>
            <w:r w:rsidRPr="007B26C4">
              <w:rPr>
                <w:rFonts w:hint="eastAsia"/>
                <w:b/>
                <w:sz w:val="21"/>
                <w:szCs w:val="21"/>
              </w:rPr>
              <w:t>3</w:t>
            </w:r>
            <w:r w:rsidR="00A36B19" w:rsidRPr="00A36B19">
              <w:rPr>
                <w:sz w:val="21"/>
                <w:szCs w:val="21"/>
              </w:rPr>
              <w:t>．学习生词。</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课文中的这三个新词你们读懂了吗？</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 “悲惨”</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第一个请你读。（学生开火车读）什么意思？</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 “愈合”</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这个一起读。什么意思？</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 “拼命”</w:t>
            </w:r>
          </w:p>
          <w:p w:rsidR="00A36B19" w:rsidRP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前鼻音、后鼻音分清楚。（学生开火车读）什么意思？</w:t>
            </w:r>
          </w:p>
          <w:p w:rsidR="00A36B19" w:rsidRPr="00A36B19" w:rsidRDefault="00CD30AA" w:rsidP="00CD30AA">
            <w:pPr>
              <w:pStyle w:val="ab"/>
              <w:shd w:val="clear" w:color="auto" w:fill="FFFFFF"/>
              <w:spacing w:before="0" w:beforeAutospacing="0" w:after="0" w:afterAutospacing="0"/>
              <w:ind w:leftChars="200" w:left="420"/>
              <w:rPr>
                <w:sz w:val="21"/>
                <w:szCs w:val="21"/>
              </w:rPr>
            </w:pPr>
            <w:r w:rsidRPr="007B26C4">
              <w:rPr>
                <w:rFonts w:hint="eastAsia"/>
                <w:b/>
                <w:sz w:val="21"/>
                <w:szCs w:val="21"/>
              </w:rPr>
              <w:t>4</w:t>
            </w:r>
            <w:r w:rsidR="00A36B19" w:rsidRPr="00A36B19">
              <w:rPr>
                <w:sz w:val="21"/>
                <w:szCs w:val="21"/>
              </w:rPr>
              <w:t>．质疑问难。</w:t>
            </w:r>
          </w:p>
          <w:p w:rsidR="00A36B19" w:rsidRDefault="00A36B19" w:rsidP="007B26C4">
            <w:pPr>
              <w:pStyle w:val="ab"/>
              <w:shd w:val="clear" w:color="auto" w:fill="FFFFFF"/>
              <w:spacing w:before="0" w:beforeAutospacing="0" w:after="0" w:afterAutospacing="0"/>
              <w:ind w:leftChars="200" w:left="420"/>
              <w:rPr>
                <w:sz w:val="21"/>
                <w:szCs w:val="21"/>
              </w:rPr>
            </w:pPr>
            <w:r w:rsidRPr="00A36B19">
              <w:rPr>
                <w:sz w:val="21"/>
                <w:szCs w:val="21"/>
              </w:rPr>
              <w:t>还有哪些地方不懂，提出来。</w:t>
            </w:r>
          </w:p>
          <w:p w:rsidR="00A36B19" w:rsidRPr="00A36B19" w:rsidRDefault="00A36B19" w:rsidP="00C820FC">
            <w:pPr>
              <w:pStyle w:val="10"/>
              <w:rPr>
                <w:szCs w:val="21"/>
              </w:rPr>
            </w:pPr>
            <w:r>
              <w:rPr>
                <w:rFonts w:hint="eastAsia"/>
                <w:szCs w:val="21"/>
              </w:rPr>
              <w:t>四、</w:t>
            </w:r>
            <w:r w:rsidR="008039BA">
              <w:t>拓展阅读</w:t>
            </w:r>
          </w:p>
          <w:p w:rsidR="008039BA" w:rsidRDefault="008039BA" w:rsidP="008039BA">
            <w:pPr>
              <w:widowControl/>
              <w:shd w:val="clear" w:color="auto" w:fill="FFFFFF"/>
              <w:ind w:left="420"/>
              <w:jc w:val="left"/>
              <w:rPr>
                <w:rFonts w:ascii="宋体" w:eastAsia="宋体" w:hAnsi="宋体" w:cs="宋体"/>
                <w:kern w:val="0"/>
                <w:szCs w:val="21"/>
              </w:rPr>
            </w:pPr>
            <w:r w:rsidRPr="008039BA">
              <w:rPr>
                <w:rFonts w:ascii="宋体" w:eastAsia="宋体" w:hAnsi="宋体" w:cs="宋体"/>
                <w:kern w:val="0"/>
                <w:szCs w:val="21"/>
              </w:rPr>
              <w:t>类似于《惊弓之鸟》这样的故事还有很多，大家可以进入资料城去阅读了解。边读边思考：你读懂了哪个故事？明白了什么？</w:t>
            </w:r>
          </w:p>
          <w:p w:rsidR="008039BA" w:rsidRDefault="008039BA" w:rsidP="008039BA">
            <w:pPr>
              <w:widowControl/>
              <w:shd w:val="clear" w:color="auto" w:fill="FFFFFF"/>
              <w:ind w:left="420"/>
              <w:jc w:val="left"/>
              <w:rPr>
                <w:rFonts w:ascii="宋体" w:eastAsia="宋体" w:hAnsi="宋体" w:cs="宋体"/>
                <w:kern w:val="0"/>
                <w:szCs w:val="21"/>
              </w:rPr>
            </w:pPr>
            <w:r w:rsidRPr="008039BA">
              <w:rPr>
                <w:rFonts w:ascii="宋体" w:eastAsia="宋体" w:hAnsi="宋体" w:cs="宋体"/>
                <w:kern w:val="0"/>
                <w:szCs w:val="21"/>
              </w:rPr>
              <w:t>附：拓展阅读篇目 《风声鹤唳》、《九方皋相马》、《草木皆兵》、《谈虎色变》、《杯弓蛇影》、《大雁的生活习性》、《大雁南飞》</w:t>
            </w:r>
          </w:p>
          <w:p w:rsidR="00367BB6" w:rsidRDefault="00367BB6" w:rsidP="00367BB6">
            <w:pPr>
              <w:pStyle w:val="10"/>
            </w:pPr>
            <w:r>
              <w:rPr>
                <w:rFonts w:hint="eastAsia"/>
                <w:szCs w:val="21"/>
              </w:rPr>
              <w:t>五、</w:t>
            </w:r>
            <w:r w:rsidRPr="00092136">
              <w:rPr>
                <w:rFonts w:hint="eastAsia"/>
              </w:rPr>
              <w:t>拓展写话</w:t>
            </w:r>
          </w:p>
          <w:p w:rsidR="00367BB6" w:rsidRDefault="009D71F6" w:rsidP="00367BB6">
            <w:pPr>
              <w:widowControl/>
              <w:shd w:val="clear" w:color="auto" w:fill="FFFFFF"/>
              <w:jc w:val="left"/>
              <w:rPr>
                <w:rFonts w:ascii="宋体" w:eastAsia="宋体" w:hAnsi="宋体" w:cs="宋体"/>
                <w:kern w:val="0"/>
                <w:szCs w:val="21"/>
              </w:rPr>
            </w:pPr>
            <w:r w:rsidRPr="009D71F6">
              <w:rPr>
                <w:rFonts w:ascii="宋体" w:eastAsia="宋体" w:hAnsi="宋体" w:cs="宋体"/>
                <w:kern w:val="0"/>
                <w:szCs w:val="21"/>
              </w:rPr>
              <w:t>你觉得更羸是个怎样的人？试着用本课的生词，用自己的话说一说这个故事，再写下来。</w:t>
            </w:r>
          </w:p>
          <w:p w:rsidR="00CD30AA" w:rsidRPr="008039BA" w:rsidRDefault="00CD30AA" w:rsidP="00367BB6">
            <w:pPr>
              <w:widowControl/>
              <w:shd w:val="clear" w:color="auto" w:fill="FFFFFF"/>
              <w:jc w:val="left"/>
              <w:rPr>
                <w:rFonts w:ascii="宋体" w:eastAsia="宋体" w:hAnsi="宋体" w:cs="宋体"/>
                <w:kern w:val="0"/>
                <w:szCs w:val="21"/>
              </w:rPr>
            </w:pPr>
          </w:p>
          <w:p w:rsidR="00605AA2" w:rsidRDefault="00CD30AA" w:rsidP="00CD30AA">
            <w:pPr>
              <w:widowControl/>
              <w:jc w:val="center"/>
              <w:rPr>
                <w:rFonts w:ascii="宋体" w:eastAsia="宋体" w:hAnsi="宋体" w:cs="宋体"/>
                <w:b/>
                <w:bCs/>
                <w:kern w:val="0"/>
                <w:szCs w:val="24"/>
              </w:rPr>
            </w:pPr>
            <w:r w:rsidRPr="00CD30AA">
              <w:rPr>
                <w:rFonts w:ascii="宋体" w:eastAsia="宋体" w:hAnsi="宋体" w:cs="宋体"/>
                <w:b/>
                <w:bCs/>
                <w:kern w:val="0"/>
                <w:szCs w:val="24"/>
              </w:rPr>
              <w:t>第二课时</w:t>
            </w:r>
          </w:p>
          <w:p w:rsidR="00CD30AA" w:rsidRPr="00CD30AA" w:rsidRDefault="00CD30AA" w:rsidP="00CD30AA">
            <w:pPr>
              <w:widowControl/>
              <w:jc w:val="left"/>
              <w:rPr>
                <w:rFonts w:ascii="宋体" w:eastAsia="宋体" w:hAnsi="宋体" w:cs="宋体"/>
                <w:b/>
                <w:bCs/>
                <w:kern w:val="0"/>
                <w:szCs w:val="24"/>
              </w:rPr>
            </w:pPr>
            <w:r w:rsidRPr="00CD30AA">
              <w:rPr>
                <w:rFonts w:ascii="宋体" w:eastAsia="宋体" w:hAnsi="宋体" w:cs="宋体"/>
                <w:b/>
                <w:bCs/>
                <w:kern w:val="0"/>
                <w:szCs w:val="24"/>
                <w:highlight w:val="lightGray"/>
              </w:rPr>
              <w:t>一</w:t>
            </w:r>
            <w:r w:rsidRPr="00CD30AA">
              <w:rPr>
                <w:rFonts w:ascii="宋体" w:eastAsia="宋体" w:hAnsi="宋体" w:cs="宋体" w:hint="eastAsia"/>
                <w:b/>
                <w:bCs/>
                <w:kern w:val="0"/>
                <w:szCs w:val="24"/>
                <w:highlight w:val="lightGray"/>
              </w:rPr>
              <w:t>、</w:t>
            </w:r>
            <w:r w:rsidRPr="00CD30AA">
              <w:rPr>
                <w:rFonts w:ascii="宋体" w:eastAsia="宋体" w:hAnsi="宋体" w:cs="宋体" w:hint="eastAsia"/>
                <w:b/>
                <w:bCs/>
                <w:kern w:val="0"/>
                <w:szCs w:val="24"/>
              </w:rPr>
              <w:t>复习导入</w:t>
            </w:r>
          </w:p>
          <w:p w:rsidR="00CD30AA" w:rsidRPr="00CD30AA" w:rsidRDefault="00CD30AA" w:rsidP="00CD30AA">
            <w:pPr>
              <w:pStyle w:val="a6"/>
              <w:widowControl/>
              <w:ind w:left="360" w:firstLineChars="0" w:firstLine="0"/>
              <w:jc w:val="left"/>
              <w:rPr>
                <w:rFonts w:ascii="宋体" w:eastAsia="宋体" w:hAnsi="宋体" w:cs="宋体"/>
                <w:kern w:val="0"/>
                <w:szCs w:val="21"/>
              </w:rPr>
            </w:pPr>
            <w:r w:rsidRPr="00CD30AA">
              <w:rPr>
                <w:rFonts w:ascii="宋体" w:eastAsia="宋体" w:hAnsi="宋体" w:cs="宋体"/>
                <w:kern w:val="0"/>
                <w:szCs w:val="21"/>
              </w:rPr>
              <w:t>上节课我们初步学习了第十课——《惊弓之鸟》，谁能简单说说课文讲了一个怎样的故事？</w:t>
            </w:r>
          </w:p>
          <w:p w:rsidR="00CD30AA" w:rsidRPr="006317FF" w:rsidRDefault="00CD30AA" w:rsidP="00CD30AA">
            <w:pPr>
              <w:widowControl/>
              <w:jc w:val="left"/>
              <w:rPr>
                <w:rFonts w:ascii="宋体" w:eastAsia="宋体" w:hAnsi="宋体" w:cs="宋体"/>
                <w:b/>
                <w:bCs/>
                <w:kern w:val="0"/>
                <w:szCs w:val="24"/>
              </w:rPr>
            </w:pPr>
            <w:r>
              <w:rPr>
                <w:rFonts w:ascii="宋体" w:eastAsia="宋体" w:hAnsi="宋体" w:cs="宋体" w:hint="eastAsia"/>
                <w:b/>
                <w:bCs/>
                <w:kern w:val="0"/>
                <w:szCs w:val="24"/>
              </w:rPr>
              <w:t>二、</w:t>
            </w:r>
            <w:r w:rsidRPr="006317FF">
              <w:rPr>
                <w:rFonts w:ascii="宋体" w:eastAsia="宋体" w:hAnsi="宋体" w:cs="宋体" w:hint="eastAsia"/>
                <w:b/>
                <w:bCs/>
                <w:kern w:val="0"/>
                <w:szCs w:val="24"/>
              </w:rPr>
              <w:t>重点</w:t>
            </w:r>
            <w:r>
              <w:rPr>
                <w:rFonts w:ascii="宋体" w:eastAsia="宋体" w:hAnsi="宋体" w:cs="宋体" w:hint="eastAsia"/>
                <w:b/>
                <w:bCs/>
                <w:kern w:val="0"/>
                <w:szCs w:val="24"/>
              </w:rPr>
              <w:t>理解</w:t>
            </w:r>
            <w:r w:rsidRPr="006317FF">
              <w:rPr>
                <w:rFonts w:ascii="宋体" w:eastAsia="宋体" w:hAnsi="宋体" w:cs="宋体" w:hint="eastAsia"/>
                <w:b/>
                <w:bCs/>
                <w:kern w:val="0"/>
                <w:szCs w:val="24"/>
              </w:rPr>
              <w:t>课文</w:t>
            </w:r>
          </w:p>
          <w:p w:rsidR="00CD30AA" w:rsidRDefault="00CD30AA" w:rsidP="00CD30AA">
            <w:pPr>
              <w:widowControl/>
              <w:spacing w:line="324" w:lineRule="atLeast"/>
              <w:ind w:firstLine="420"/>
              <w:rPr>
                <w:rFonts w:ascii="宋体" w:eastAsia="宋体" w:hAnsi="宋体" w:cs="宋体"/>
                <w:kern w:val="0"/>
                <w:szCs w:val="21"/>
              </w:rPr>
            </w:pPr>
            <w:r w:rsidRPr="009E587B">
              <w:rPr>
                <w:rFonts w:ascii="宋体" w:eastAsia="宋体" w:hAnsi="宋体" w:cs="宋体" w:hint="eastAsia"/>
                <w:kern w:val="0"/>
                <w:szCs w:val="21"/>
              </w:rPr>
              <w:t>让学生找出自己</w:t>
            </w:r>
            <w:r w:rsidRPr="009E587B">
              <w:rPr>
                <w:rFonts w:ascii="宋体" w:eastAsia="宋体" w:hAnsi="宋体" w:cs="宋体" w:hint="eastAsia"/>
                <w:b/>
                <w:kern w:val="0"/>
                <w:szCs w:val="21"/>
              </w:rPr>
              <w:t>感触最深的事例</w:t>
            </w:r>
            <w:r w:rsidRPr="009E587B">
              <w:rPr>
                <w:rFonts w:ascii="宋体" w:eastAsia="宋体" w:hAnsi="宋体" w:cs="宋体" w:hint="eastAsia"/>
                <w:kern w:val="0"/>
                <w:szCs w:val="21"/>
              </w:rPr>
              <w:t>，反复</w:t>
            </w:r>
            <w:r w:rsidRPr="00885609">
              <w:rPr>
                <w:rFonts w:ascii="宋体" w:eastAsia="宋体" w:hAnsi="宋体" w:cs="宋体" w:hint="eastAsia"/>
                <w:b/>
                <w:kern w:val="0"/>
                <w:szCs w:val="21"/>
              </w:rPr>
              <w:t>品读</w:t>
            </w:r>
            <w:r>
              <w:rPr>
                <w:rFonts w:ascii="宋体" w:eastAsia="宋体" w:hAnsi="宋体" w:cs="宋体" w:hint="eastAsia"/>
                <w:kern w:val="0"/>
                <w:szCs w:val="21"/>
              </w:rPr>
              <w:t>，结合重点词句的理解，指导学生领悟其中蕴藏的内涵。</w:t>
            </w:r>
          </w:p>
          <w:p w:rsidR="00CD30AA" w:rsidRPr="00CD30AA" w:rsidRDefault="00CD30AA" w:rsidP="00CD30AA">
            <w:pPr>
              <w:pStyle w:val="a6"/>
              <w:widowControl/>
              <w:numPr>
                <w:ilvl w:val="0"/>
                <w:numId w:val="27"/>
              </w:numPr>
              <w:spacing w:line="324" w:lineRule="atLeast"/>
              <w:ind w:firstLineChars="0"/>
              <w:rPr>
                <w:rFonts w:ascii="宋体" w:eastAsia="宋体" w:hAnsi="宋体" w:cs="宋体"/>
                <w:kern w:val="0"/>
                <w:szCs w:val="21"/>
              </w:rPr>
            </w:pPr>
            <w:r w:rsidRPr="00CD30AA">
              <w:rPr>
                <w:rFonts w:ascii="宋体" w:eastAsia="宋体" w:hAnsi="宋体" w:cs="宋体"/>
                <w:kern w:val="0"/>
                <w:szCs w:val="21"/>
              </w:rPr>
              <w:t>回忆“能手”的意思 及人物关系。</w:t>
            </w:r>
          </w:p>
          <w:p w:rsidR="00CD30AA" w:rsidRPr="00CD30AA" w:rsidRDefault="00CD30AA" w:rsidP="00CD30AA">
            <w:pPr>
              <w:pStyle w:val="a6"/>
              <w:widowControl/>
              <w:numPr>
                <w:ilvl w:val="0"/>
                <w:numId w:val="27"/>
              </w:numPr>
              <w:spacing w:line="324" w:lineRule="atLeast"/>
              <w:ind w:firstLineChars="0"/>
              <w:rPr>
                <w:rFonts w:ascii="宋体" w:eastAsia="宋体" w:hAnsi="宋体" w:cs="宋体"/>
                <w:kern w:val="0"/>
                <w:szCs w:val="21"/>
              </w:rPr>
            </w:pPr>
            <w:r w:rsidRPr="00CD30AA">
              <w:rPr>
                <w:rFonts w:ascii="宋体" w:eastAsia="宋体" w:hAnsi="宋体" w:cs="宋体"/>
                <w:kern w:val="0"/>
                <w:szCs w:val="21"/>
              </w:rPr>
              <w:t>品读更羸拉弓前和魏王的对话。</w:t>
            </w:r>
          </w:p>
          <w:p w:rsidR="00CD30AA" w:rsidRDefault="00CD30AA" w:rsidP="00CD30AA">
            <w:pPr>
              <w:pStyle w:val="a6"/>
              <w:widowControl/>
              <w:numPr>
                <w:ilvl w:val="0"/>
                <w:numId w:val="27"/>
              </w:numPr>
              <w:spacing w:line="324" w:lineRule="atLeast"/>
              <w:ind w:firstLineChars="0"/>
              <w:rPr>
                <w:rFonts w:ascii="宋体" w:eastAsia="宋体" w:hAnsi="宋体" w:cs="宋体"/>
                <w:kern w:val="0"/>
                <w:szCs w:val="21"/>
              </w:rPr>
            </w:pPr>
            <w:r w:rsidRPr="00CD30AA">
              <w:rPr>
                <w:rFonts w:ascii="宋体" w:eastAsia="宋体" w:hAnsi="宋体" w:cs="宋体"/>
                <w:kern w:val="0"/>
                <w:szCs w:val="21"/>
              </w:rPr>
              <w:t>品读更羸拉弓后他们君臣的对话.</w:t>
            </w:r>
          </w:p>
          <w:p w:rsidR="00CD30AA" w:rsidRPr="00CD30AA" w:rsidRDefault="00CD30AA" w:rsidP="00CD30AA">
            <w:pPr>
              <w:pStyle w:val="a6"/>
              <w:widowControl/>
              <w:numPr>
                <w:ilvl w:val="0"/>
                <w:numId w:val="27"/>
              </w:numPr>
              <w:spacing w:line="324" w:lineRule="atLeast"/>
              <w:ind w:firstLineChars="0"/>
              <w:rPr>
                <w:rFonts w:ascii="宋体" w:eastAsia="宋体" w:hAnsi="宋体" w:cs="宋体"/>
                <w:kern w:val="0"/>
                <w:szCs w:val="21"/>
              </w:rPr>
            </w:pPr>
            <w:r w:rsidRPr="00CD30AA">
              <w:rPr>
                <w:rFonts w:ascii="宋体" w:eastAsia="宋体" w:hAnsi="宋体" w:cs="宋体"/>
                <w:kern w:val="0"/>
                <w:szCs w:val="21"/>
              </w:rPr>
              <w:t>理解最后一段，体会前果后因式的因果关系句式和更羸的推理过程。</w:t>
            </w:r>
          </w:p>
          <w:p w:rsidR="00CD30AA" w:rsidRPr="009441F0" w:rsidRDefault="00CD30AA" w:rsidP="00CD30AA">
            <w:pPr>
              <w:widowControl/>
              <w:spacing w:line="324" w:lineRule="atLeast"/>
              <w:ind w:firstLine="420"/>
              <w:rPr>
                <w:rFonts w:ascii="宋体" w:eastAsia="宋体" w:hAnsi="宋体" w:cs="宋体"/>
                <w:b/>
                <w:kern w:val="0"/>
                <w:szCs w:val="21"/>
              </w:rPr>
            </w:pPr>
            <w:r w:rsidRPr="009441F0">
              <w:rPr>
                <w:rFonts w:ascii="宋体" w:eastAsia="宋体" w:hAnsi="宋体" w:cs="宋体" w:hint="eastAsia"/>
                <w:b/>
                <w:kern w:val="0"/>
                <w:szCs w:val="21"/>
              </w:rPr>
              <w:t>在自读自悟的基础上进行合作交流</w:t>
            </w:r>
            <w:r>
              <w:rPr>
                <w:rFonts w:ascii="宋体" w:eastAsia="宋体" w:hAnsi="宋体" w:cs="宋体" w:hint="eastAsia"/>
                <w:b/>
                <w:kern w:val="0"/>
                <w:szCs w:val="21"/>
              </w:rPr>
              <w:t>。</w:t>
            </w:r>
          </w:p>
          <w:p w:rsidR="00CD30AA" w:rsidRDefault="00CD30AA" w:rsidP="00CD30AA">
            <w:pPr>
              <w:pStyle w:val="10"/>
            </w:pPr>
            <w:r>
              <w:rPr>
                <w:rFonts w:hint="eastAsia"/>
                <w:szCs w:val="21"/>
              </w:rPr>
              <w:t>三</w:t>
            </w:r>
            <w:r w:rsidRPr="006317FF">
              <w:rPr>
                <w:rFonts w:hint="eastAsia"/>
                <w:szCs w:val="21"/>
              </w:rPr>
              <w:t>、</w:t>
            </w:r>
            <w:r>
              <w:t>揭示寓意</w:t>
            </w:r>
          </w:p>
          <w:p w:rsidR="00CD30AA" w:rsidRPr="00CD30AA" w:rsidRDefault="00CD30AA" w:rsidP="00CD30AA">
            <w:pPr>
              <w:pStyle w:val="a6"/>
              <w:widowControl/>
              <w:spacing w:line="324" w:lineRule="atLeast"/>
              <w:ind w:left="780" w:firstLineChars="0" w:firstLine="0"/>
              <w:rPr>
                <w:rFonts w:ascii="宋体" w:eastAsia="宋体" w:hAnsi="宋体" w:cs="宋体"/>
                <w:kern w:val="0"/>
                <w:szCs w:val="21"/>
              </w:rPr>
            </w:pPr>
            <w:r w:rsidRPr="00CD30AA">
              <w:rPr>
                <w:rFonts w:ascii="宋体" w:eastAsia="宋体" w:hAnsi="宋体" w:cs="宋体"/>
                <w:kern w:val="0"/>
                <w:szCs w:val="21"/>
              </w:rPr>
              <w:t>1、学完课文，你认为这只大雁是更羸射下来的吗？它是怎样掉下来的？</w:t>
            </w:r>
          </w:p>
          <w:p w:rsidR="00CD30AA" w:rsidRPr="00CD30AA" w:rsidRDefault="00CD30AA" w:rsidP="00CD30AA">
            <w:pPr>
              <w:pStyle w:val="a6"/>
              <w:widowControl/>
              <w:spacing w:line="324" w:lineRule="atLeast"/>
              <w:ind w:left="780" w:firstLineChars="0" w:firstLine="0"/>
              <w:rPr>
                <w:rFonts w:ascii="宋体" w:eastAsia="宋体" w:hAnsi="宋体" w:cs="宋体"/>
                <w:kern w:val="0"/>
                <w:szCs w:val="21"/>
              </w:rPr>
            </w:pPr>
            <w:r w:rsidRPr="00CD30AA">
              <w:rPr>
                <w:rFonts w:ascii="宋体" w:eastAsia="宋体" w:hAnsi="宋体" w:cs="宋体"/>
                <w:kern w:val="0"/>
                <w:szCs w:val="21"/>
              </w:rPr>
              <w:t>2、生活中我们经常用它来比喻怎样的人？</w:t>
            </w:r>
          </w:p>
          <w:p w:rsidR="00CD30AA" w:rsidRPr="00CD30AA" w:rsidRDefault="00CD30AA" w:rsidP="00CD30AA">
            <w:pPr>
              <w:pStyle w:val="a6"/>
              <w:widowControl/>
              <w:spacing w:line="324" w:lineRule="atLeast"/>
              <w:ind w:left="780" w:firstLineChars="0" w:firstLine="0"/>
              <w:rPr>
                <w:rFonts w:ascii="宋体" w:eastAsia="宋体" w:hAnsi="宋体" w:cs="宋体"/>
                <w:kern w:val="0"/>
                <w:szCs w:val="21"/>
              </w:rPr>
            </w:pPr>
            <w:r w:rsidRPr="00CD30AA">
              <w:rPr>
                <w:rFonts w:ascii="宋体" w:eastAsia="宋体" w:hAnsi="宋体" w:cs="宋体"/>
                <w:kern w:val="0"/>
                <w:szCs w:val="21"/>
              </w:rPr>
              <w:t>3、《惊弓之鸟》这个成语故事流传了2000多年可谓家喻户晓，从这个故事中我们能得到怎样的启示？</w:t>
            </w:r>
          </w:p>
          <w:p w:rsidR="00CD30AA" w:rsidRDefault="00CD30AA" w:rsidP="00CD30AA">
            <w:pPr>
              <w:widowControl/>
              <w:jc w:val="left"/>
              <w:rPr>
                <w:rFonts w:ascii="宋体" w:eastAsia="宋体" w:hAnsi="宋体" w:cs="宋体"/>
                <w:b/>
                <w:bCs/>
                <w:kern w:val="0"/>
                <w:szCs w:val="24"/>
              </w:rPr>
            </w:pPr>
            <w:r>
              <w:rPr>
                <w:rFonts w:ascii="宋体" w:eastAsia="宋体" w:hAnsi="宋体" w:cs="宋体" w:hint="eastAsia"/>
                <w:b/>
                <w:bCs/>
                <w:kern w:val="0"/>
                <w:szCs w:val="24"/>
              </w:rPr>
              <w:t>四、</w:t>
            </w:r>
            <w:r w:rsidRPr="00092136">
              <w:rPr>
                <w:rFonts w:ascii="宋体" w:eastAsia="宋体" w:hAnsi="宋体" w:cs="宋体" w:hint="eastAsia"/>
                <w:b/>
                <w:bCs/>
                <w:kern w:val="0"/>
                <w:szCs w:val="24"/>
              </w:rPr>
              <w:t>拓展阅读</w:t>
            </w:r>
          </w:p>
          <w:p w:rsidR="00CD30AA" w:rsidRDefault="00CD30AA" w:rsidP="00CD30AA">
            <w:pPr>
              <w:widowControl/>
              <w:jc w:val="left"/>
              <w:rPr>
                <w:rFonts w:ascii="宋体" w:eastAsia="宋体" w:hAnsi="宋体" w:cs="宋体"/>
                <w:bCs/>
                <w:kern w:val="0"/>
                <w:szCs w:val="24"/>
              </w:rPr>
            </w:pPr>
            <w:r w:rsidRPr="008039BA">
              <w:rPr>
                <w:rFonts w:ascii="宋体" w:eastAsia="宋体" w:hAnsi="宋体" w:cs="宋体"/>
                <w:kern w:val="0"/>
                <w:szCs w:val="21"/>
              </w:rPr>
              <w:t>《谈虎色变》、《杯弓蛇影》、《大雁的生活习性》、《大雁南飞》</w:t>
            </w:r>
            <w:r>
              <w:rPr>
                <w:rFonts w:ascii="宋体" w:eastAsia="宋体" w:hAnsi="宋体" w:cs="宋体" w:hint="eastAsia"/>
                <w:b/>
                <w:bCs/>
                <w:kern w:val="0"/>
                <w:szCs w:val="24"/>
              </w:rPr>
              <w:t>五</w:t>
            </w:r>
            <w:r w:rsidRPr="00092136">
              <w:rPr>
                <w:rFonts w:ascii="宋体" w:eastAsia="宋体" w:hAnsi="宋体" w:cs="宋体"/>
                <w:b/>
                <w:bCs/>
                <w:kern w:val="0"/>
                <w:szCs w:val="24"/>
              </w:rPr>
              <w:t>、</w:t>
            </w:r>
            <w:r w:rsidRPr="00092136">
              <w:rPr>
                <w:rFonts w:ascii="宋体" w:eastAsia="宋体" w:hAnsi="宋体" w:cs="宋体" w:hint="eastAsia"/>
                <w:b/>
                <w:bCs/>
                <w:kern w:val="0"/>
                <w:szCs w:val="24"/>
              </w:rPr>
              <w:t>拓展写话</w:t>
            </w:r>
          </w:p>
          <w:p w:rsidR="00CD30AA" w:rsidRPr="00CD30AA" w:rsidRDefault="00CD30AA" w:rsidP="00CD30AA">
            <w:pPr>
              <w:widowControl/>
              <w:jc w:val="left"/>
              <w:rPr>
                <w:rFonts w:ascii="宋体" w:eastAsia="宋体" w:hAnsi="宋体" w:cs="宋体"/>
                <w:b/>
                <w:bCs/>
                <w:kern w:val="0"/>
                <w:szCs w:val="24"/>
              </w:rPr>
            </w:pPr>
            <w:r w:rsidRPr="007B26C4">
              <w:rPr>
                <w:rFonts w:ascii="宋体" w:eastAsia="宋体" w:hAnsi="宋体" w:cs="宋体"/>
                <w:kern w:val="0"/>
                <w:szCs w:val="21"/>
              </w:rPr>
              <w:t>你们佩服更羸吗？佩服他哪一点？拿起笔来写一写。</w:t>
            </w:r>
          </w:p>
        </w:tc>
      </w:tr>
      <w:tr w:rsidR="008234E8" w:rsidRPr="009A0806" w:rsidTr="008E6C41">
        <w:trPr>
          <w:tblCellSpacing w:w="0" w:type="dxa"/>
          <w:jc w:val="center"/>
        </w:trPr>
        <w:tc>
          <w:tcPr>
            <w:tcW w:w="1433" w:type="dxa"/>
            <w:tcBorders>
              <w:top w:val="outset" w:sz="6" w:space="0" w:color="auto"/>
              <w:left w:val="outset" w:sz="6" w:space="0" w:color="auto"/>
              <w:bottom w:val="outset" w:sz="6" w:space="0" w:color="auto"/>
              <w:right w:val="outset" w:sz="6" w:space="0" w:color="auto"/>
            </w:tcBorders>
          </w:tcPr>
          <w:p w:rsidR="008234E8" w:rsidRDefault="008234E8" w:rsidP="00AF59BD">
            <w:pPr>
              <w:widowControl/>
              <w:jc w:val="center"/>
              <w:rPr>
                <w:rFonts w:ascii="宋体" w:eastAsia="宋体" w:hAnsi="宋体" w:cs="宋体"/>
                <w:b/>
                <w:bCs/>
                <w:kern w:val="0"/>
                <w:szCs w:val="24"/>
              </w:rPr>
            </w:pPr>
            <w:r>
              <w:rPr>
                <w:rFonts w:ascii="宋体" w:eastAsia="宋体" w:hAnsi="宋体" w:cs="宋体" w:hint="eastAsia"/>
                <w:b/>
                <w:bCs/>
                <w:kern w:val="0"/>
                <w:szCs w:val="24"/>
              </w:rPr>
              <w:t>第四模块</w:t>
            </w:r>
          </w:p>
          <w:p w:rsidR="00FA79EA" w:rsidRPr="00AF59BD" w:rsidRDefault="00B16D5C" w:rsidP="00FA79EA">
            <w:pPr>
              <w:widowControl/>
              <w:jc w:val="center"/>
              <w:rPr>
                <w:rFonts w:ascii="宋体" w:eastAsia="宋体" w:hAnsi="宋体" w:cs="宋体"/>
                <w:bCs/>
                <w:kern w:val="0"/>
                <w:szCs w:val="24"/>
              </w:rPr>
            </w:pPr>
            <w:r>
              <w:rPr>
                <w:rFonts w:ascii="宋体" w:eastAsia="宋体" w:hAnsi="宋体" w:cs="宋体" w:hint="eastAsia"/>
                <w:b/>
                <w:bCs/>
                <w:kern w:val="0"/>
                <w:szCs w:val="24"/>
              </w:rPr>
              <w:t>11+12*精加略</w:t>
            </w:r>
            <w:r w:rsidR="00FA79EA" w:rsidRPr="00AF59BD">
              <w:rPr>
                <w:rFonts w:ascii="宋体" w:eastAsia="宋体" w:hAnsi="宋体" w:cs="宋体"/>
                <w:bCs/>
                <w:kern w:val="0"/>
                <w:szCs w:val="24"/>
              </w:rPr>
              <w:t>深入研读</w:t>
            </w:r>
          </w:p>
          <w:p w:rsidR="00FA79EA" w:rsidRPr="00AF59BD" w:rsidRDefault="00FA79EA" w:rsidP="00FA79EA">
            <w:pPr>
              <w:widowControl/>
              <w:jc w:val="center"/>
              <w:rPr>
                <w:rFonts w:ascii="宋体" w:eastAsia="宋体" w:hAnsi="宋体" w:cs="宋体"/>
                <w:bCs/>
                <w:kern w:val="0"/>
                <w:szCs w:val="24"/>
              </w:rPr>
            </w:pPr>
            <w:r w:rsidRPr="00AF59BD">
              <w:rPr>
                <w:rFonts w:ascii="宋体" w:eastAsia="宋体" w:hAnsi="宋体" w:cs="宋体"/>
                <w:bCs/>
                <w:kern w:val="0"/>
                <w:szCs w:val="24"/>
              </w:rPr>
              <w:t>对比阅读</w:t>
            </w:r>
          </w:p>
          <w:p w:rsidR="00FA79EA" w:rsidRDefault="00FA79EA" w:rsidP="00FA79EA">
            <w:pPr>
              <w:widowControl/>
              <w:jc w:val="center"/>
              <w:rPr>
                <w:rFonts w:ascii="宋体" w:eastAsia="宋体" w:hAnsi="宋体" w:cs="宋体"/>
                <w:bCs/>
                <w:kern w:val="0"/>
                <w:szCs w:val="24"/>
              </w:rPr>
            </w:pPr>
            <w:r w:rsidRPr="00AF59BD">
              <w:rPr>
                <w:rFonts w:ascii="宋体" w:eastAsia="宋体" w:hAnsi="宋体" w:cs="宋体"/>
                <w:bCs/>
                <w:kern w:val="0"/>
                <w:szCs w:val="24"/>
              </w:rPr>
              <w:t>感悟</w:t>
            </w:r>
            <w:r>
              <w:rPr>
                <w:rFonts w:ascii="宋体" w:eastAsia="宋体" w:hAnsi="宋体" w:cs="宋体" w:hint="eastAsia"/>
                <w:bCs/>
                <w:kern w:val="0"/>
                <w:szCs w:val="24"/>
              </w:rPr>
              <w:t>主题</w:t>
            </w:r>
          </w:p>
          <w:p w:rsidR="008E5B7E" w:rsidRPr="009D6518" w:rsidRDefault="00FA79EA" w:rsidP="00FA79EA">
            <w:pPr>
              <w:widowControl/>
              <w:jc w:val="center"/>
              <w:rPr>
                <w:rFonts w:ascii="宋体" w:eastAsia="宋体" w:hAnsi="宋体" w:cs="宋体"/>
                <w:b/>
                <w:bCs/>
                <w:kern w:val="0"/>
                <w:szCs w:val="24"/>
              </w:rPr>
            </w:pPr>
            <w:r>
              <w:rPr>
                <w:rFonts w:ascii="宋体" w:eastAsia="宋体" w:hAnsi="宋体" w:cs="宋体" w:hint="eastAsia"/>
                <w:bCs/>
                <w:kern w:val="0"/>
                <w:szCs w:val="24"/>
              </w:rPr>
              <w:t>学习</w:t>
            </w:r>
            <w:r w:rsidRPr="00AF59BD">
              <w:rPr>
                <w:rFonts w:ascii="宋体" w:eastAsia="宋体" w:hAnsi="宋体" w:cs="宋体"/>
                <w:bCs/>
                <w:kern w:val="0"/>
                <w:szCs w:val="24"/>
              </w:rPr>
              <w:t>写法</w:t>
            </w:r>
          </w:p>
        </w:tc>
        <w:tc>
          <w:tcPr>
            <w:tcW w:w="1124" w:type="dxa"/>
            <w:tcBorders>
              <w:top w:val="outset" w:sz="6" w:space="0" w:color="auto"/>
              <w:left w:val="outset" w:sz="6" w:space="0" w:color="auto"/>
              <w:bottom w:val="outset" w:sz="6" w:space="0" w:color="auto"/>
              <w:right w:val="outset" w:sz="6" w:space="0" w:color="auto"/>
            </w:tcBorders>
          </w:tcPr>
          <w:p w:rsidR="008234E8" w:rsidRPr="000D2932" w:rsidRDefault="0037399F" w:rsidP="007B26C4">
            <w:pPr>
              <w:widowControl/>
              <w:spacing w:before="100" w:beforeAutospacing="1" w:after="100" w:afterAutospacing="1"/>
              <w:jc w:val="center"/>
              <w:rPr>
                <w:rFonts w:ascii="宋体" w:eastAsia="宋体" w:hAnsi="宋体" w:cs="宋体"/>
                <w:bCs/>
                <w:kern w:val="0"/>
                <w:szCs w:val="24"/>
              </w:rPr>
            </w:pPr>
            <w:r w:rsidRPr="000D2932">
              <w:rPr>
                <w:rFonts w:ascii="宋体" w:eastAsia="宋体" w:hAnsi="宋体" w:cs="宋体" w:hint="eastAsia"/>
                <w:bCs/>
                <w:kern w:val="0"/>
                <w:szCs w:val="24"/>
              </w:rPr>
              <w:t>第</w:t>
            </w:r>
            <w:r w:rsidR="007B26C4">
              <w:rPr>
                <w:rFonts w:ascii="宋体" w:eastAsia="宋体" w:hAnsi="宋体" w:cs="宋体" w:hint="eastAsia"/>
                <w:bCs/>
                <w:kern w:val="0"/>
                <w:szCs w:val="24"/>
              </w:rPr>
              <w:t>6-8</w:t>
            </w:r>
            <w:r w:rsidRPr="000D2932">
              <w:rPr>
                <w:rFonts w:ascii="宋体" w:eastAsia="宋体" w:hAnsi="宋体" w:cs="宋体" w:hint="eastAsia"/>
                <w:bCs/>
                <w:kern w:val="0"/>
                <w:szCs w:val="24"/>
              </w:rPr>
              <w:t>课时</w:t>
            </w:r>
          </w:p>
        </w:tc>
        <w:tc>
          <w:tcPr>
            <w:tcW w:w="6043" w:type="dxa"/>
            <w:tcBorders>
              <w:top w:val="outset" w:sz="6" w:space="0" w:color="auto"/>
              <w:left w:val="outset" w:sz="6" w:space="0" w:color="auto"/>
              <w:bottom w:val="outset" w:sz="6" w:space="0" w:color="auto"/>
              <w:right w:val="outset" w:sz="6" w:space="0" w:color="auto"/>
            </w:tcBorders>
          </w:tcPr>
          <w:p w:rsidR="003211D6" w:rsidRDefault="007B26C4" w:rsidP="007B26C4">
            <w:pPr>
              <w:widowControl/>
              <w:jc w:val="left"/>
              <w:rPr>
                <w:rFonts w:ascii="宋体" w:eastAsia="宋体" w:hAnsi="宋体" w:cs="宋体"/>
                <w:bCs/>
                <w:kern w:val="0"/>
                <w:szCs w:val="24"/>
              </w:rPr>
            </w:pPr>
            <w:r w:rsidRPr="00BA77F2">
              <w:rPr>
                <w:rFonts w:ascii="宋体" w:eastAsia="宋体" w:hAnsi="宋体" w:cs="宋体" w:hint="eastAsia"/>
                <w:kern w:val="0"/>
                <w:szCs w:val="21"/>
              </w:rPr>
              <w:t>精加略</w:t>
            </w:r>
            <w:r w:rsidRPr="00BA77F2">
              <w:rPr>
                <w:rFonts w:ascii="宋体" w:eastAsia="宋体" w:hAnsi="宋体" w:cs="宋体"/>
                <w:kern w:val="0"/>
                <w:szCs w:val="21"/>
              </w:rPr>
              <w:t>教学《</w:t>
            </w:r>
            <w:r w:rsidRPr="00BA77F2">
              <w:rPr>
                <w:rFonts w:ascii="宋体" w:eastAsia="宋体" w:hAnsi="宋体" w:cs="宋体" w:hint="eastAsia"/>
                <w:kern w:val="0"/>
                <w:szCs w:val="21"/>
              </w:rPr>
              <w:t>画杨桃</w:t>
            </w:r>
            <w:r w:rsidRPr="00BA77F2">
              <w:rPr>
                <w:rFonts w:ascii="宋体" w:eastAsia="宋体" w:hAnsi="宋体" w:cs="宋体"/>
                <w:kern w:val="0"/>
                <w:szCs w:val="21"/>
              </w:rPr>
              <w:t>》《</w:t>
            </w:r>
            <w:r w:rsidRPr="00BA77F2">
              <w:rPr>
                <w:rFonts w:ascii="宋体" w:eastAsia="宋体" w:hAnsi="宋体" w:cs="宋体" w:hint="eastAsia"/>
                <w:kern w:val="0"/>
                <w:szCs w:val="21"/>
              </w:rPr>
              <w:t>*想别人没想到的</w:t>
            </w:r>
            <w:r w:rsidRPr="00BA77F2">
              <w:rPr>
                <w:rFonts w:ascii="宋体" w:eastAsia="宋体" w:hAnsi="宋体" w:cs="宋体"/>
                <w:kern w:val="0"/>
                <w:szCs w:val="21"/>
              </w:rPr>
              <w:t>》</w:t>
            </w:r>
          </w:p>
          <w:p w:rsidR="007B26C4" w:rsidRDefault="007B26C4" w:rsidP="007B26C4">
            <w:pPr>
              <w:widowControl/>
              <w:jc w:val="left"/>
              <w:rPr>
                <w:rFonts w:ascii="宋体" w:eastAsia="宋体" w:hAnsi="宋体" w:cs="宋体"/>
                <w:bCs/>
                <w:kern w:val="0"/>
                <w:szCs w:val="24"/>
              </w:rPr>
            </w:pPr>
            <w:r w:rsidRPr="00D74157">
              <w:rPr>
                <w:rFonts w:ascii="宋体" w:eastAsia="宋体" w:hAnsi="宋体" w:cs="宋体" w:hint="eastAsia"/>
                <w:b/>
                <w:bCs/>
                <w:kern w:val="0"/>
                <w:szCs w:val="24"/>
              </w:rPr>
              <w:t>主题</w:t>
            </w:r>
            <w:r>
              <w:rPr>
                <w:rFonts w:ascii="宋体" w:eastAsia="宋体" w:hAnsi="宋体" w:cs="宋体" w:hint="eastAsia"/>
                <w:bCs/>
                <w:kern w:val="0"/>
                <w:szCs w:val="24"/>
              </w:rPr>
              <w:t>：怎么看问题，怎么想问题</w:t>
            </w:r>
          </w:p>
          <w:p w:rsidR="00BA77F2" w:rsidRDefault="00BA77F2" w:rsidP="007B26C4">
            <w:pPr>
              <w:widowControl/>
              <w:jc w:val="left"/>
              <w:rPr>
                <w:rFonts w:ascii="宋体" w:eastAsia="宋体" w:hAnsi="宋体" w:cs="宋体"/>
                <w:bCs/>
                <w:kern w:val="0"/>
                <w:szCs w:val="24"/>
              </w:rPr>
            </w:pPr>
          </w:p>
          <w:p w:rsidR="007B26C4" w:rsidRPr="00945066" w:rsidRDefault="007B26C4" w:rsidP="00BA77F2">
            <w:pPr>
              <w:pStyle w:val="10"/>
              <w:jc w:val="center"/>
            </w:pPr>
            <w:r w:rsidRPr="00647534">
              <w:rPr>
                <w:rFonts w:hint="eastAsia"/>
              </w:rPr>
              <w:t>第</w:t>
            </w:r>
            <w:r w:rsidRPr="00647534">
              <w:t>一课时</w:t>
            </w:r>
          </w:p>
          <w:p w:rsidR="007B26C4" w:rsidRPr="00945066" w:rsidRDefault="007B26C4" w:rsidP="00BA77F2">
            <w:pPr>
              <w:pStyle w:val="10"/>
            </w:pPr>
            <w:r w:rsidRPr="00945066">
              <w:t>一、</w:t>
            </w:r>
            <w:r>
              <w:rPr>
                <w:rFonts w:hint="eastAsia"/>
              </w:rPr>
              <w:t>情境创设，</w:t>
            </w:r>
            <w:r w:rsidRPr="00945066">
              <w:t>激趣导入</w:t>
            </w:r>
          </w:p>
          <w:p w:rsidR="007B26C4" w:rsidRPr="00945066" w:rsidRDefault="007B26C4" w:rsidP="007B26C4">
            <w:pPr>
              <w:widowControl/>
              <w:shd w:val="clear" w:color="auto" w:fill="FFFFFF"/>
              <w:ind w:firstLineChars="200" w:firstLine="420"/>
              <w:jc w:val="left"/>
              <w:rPr>
                <w:rFonts w:ascii="Arial" w:eastAsia="宋体" w:hAnsi="Arial" w:cs="Arial"/>
                <w:color w:val="000000"/>
                <w:kern w:val="0"/>
                <w:szCs w:val="21"/>
              </w:rPr>
            </w:pPr>
            <w:r w:rsidRPr="007B26C4">
              <w:rPr>
                <w:rFonts w:ascii="宋体" w:eastAsia="宋体" w:hAnsi="宋体" w:cs="宋体"/>
                <w:kern w:val="0"/>
                <w:szCs w:val="21"/>
              </w:rPr>
              <w:t>（出示杨桃实物或图片）同学们，你们知道这是什么果实吗？今天，我们要学一篇课文，就与杨桃有关。（板书：画杨桃）看到这个题目，你们想知道什么？（板书：画杨桃）</w:t>
            </w:r>
            <w:r w:rsidRPr="00945066">
              <w:rPr>
                <w:rFonts w:ascii="Arial" w:eastAsia="宋体" w:hAnsi="Arial" w:cs="Arial"/>
                <w:color w:val="000000"/>
                <w:kern w:val="0"/>
                <w:szCs w:val="21"/>
              </w:rPr>
              <w:t xml:space="preserve"> </w:t>
            </w:r>
          </w:p>
          <w:p w:rsidR="007B26C4" w:rsidRPr="00945066" w:rsidRDefault="007B26C4" w:rsidP="00BA77F2">
            <w:pPr>
              <w:pStyle w:val="10"/>
            </w:pPr>
            <w:r>
              <w:rPr>
                <w:rFonts w:hint="eastAsia"/>
              </w:rPr>
              <w:t>二</w:t>
            </w:r>
            <w:r w:rsidRPr="00945066">
              <w:t>、</w:t>
            </w:r>
            <w:r>
              <w:rPr>
                <w:shd w:val="clear" w:color="auto" w:fill="FFFFFF"/>
              </w:rPr>
              <w:t>初步感知，了解内容</w:t>
            </w:r>
          </w:p>
          <w:p w:rsidR="007B26C4" w:rsidRDefault="007B26C4" w:rsidP="007B26C4">
            <w:pPr>
              <w:widowControl/>
              <w:shd w:val="clear" w:color="auto" w:fill="FFFFFF"/>
              <w:ind w:firstLineChars="100" w:firstLine="210"/>
              <w:jc w:val="left"/>
              <w:rPr>
                <w:rFonts w:ascii="Arial" w:eastAsia="宋体" w:hAnsi="Arial" w:cs="Arial"/>
                <w:color w:val="000000"/>
                <w:kern w:val="0"/>
                <w:szCs w:val="23"/>
              </w:rPr>
            </w:pPr>
            <w:r w:rsidRPr="00945066">
              <w:rPr>
                <w:rFonts w:ascii="Arial" w:eastAsia="宋体" w:hAnsi="Arial" w:cs="Arial"/>
                <w:color w:val="000000"/>
                <w:kern w:val="0"/>
                <w:szCs w:val="23"/>
              </w:rPr>
              <w:t>1</w:t>
            </w:r>
            <w:r w:rsidRPr="00945066">
              <w:rPr>
                <w:rFonts w:ascii="Arial" w:eastAsia="宋体" w:hAnsi="Arial" w:cs="Arial"/>
                <w:color w:val="000000"/>
                <w:kern w:val="0"/>
                <w:szCs w:val="23"/>
              </w:rPr>
              <w:t>、</w:t>
            </w:r>
            <w:r>
              <w:rPr>
                <w:rFonts w:ascii="Arial" w:eastAsia="宋体" w:hAnsi="Arial" w:cs="Arial" w:hint="eastAsia"/>
                <w:color w:val="000000"/>
                <w:kern w:val="0"/>
                <w:szCs w:val="23"/>
              </w:rPr>
              <w:t>学生</w:t>
            </w:r>
            <w:r w:rsidRPr="00945066">
              <w:rPr>
                <w:rFonts w:ascii="Arial" w:eastAsia="宋体" w:hAnsi="Arial" w:cs="Arial"/>
                <w:color w:val="000000"/>
                <w:kern w:val="0"/>
                <w:szCs w:val="23"/>
              </w:rPr>
              <w:t>自由读课文</w:t>
            </w:r>
            <w:r w:rsidRPr="00425690">
              <w:rPr>
                <w:rFonts w:ascii="Arial" w:eastAsia="宋体" w:hAnsi="Arial" w:cs="Arial" w:hint="eastAsia"/>
                <w:color w:val="000000"/>
                <w:kern w:val="0"/>
                <w:szCs w:val="23"/>
              </w:rPr>
              <w:t>，</w:t>
            </w:r>
            <w:r w:rsidRPr="00945066">
              <w:rPr>
                <w:rFonts w:ascii="Arial" w:eastAsia="宋体" w:hAnsi="Arial" w:cs="Arial"/>
                <w:color w:val="000000"/>
                <w:kern w:val="0"/>
                <w:szCs w:val="23"/>
              </w:rPr>
              <w:t>读准字音</w:t>
            </w:r>
            <w:r w:rsidRPr="00425690">
              <w:rPr>
                <w:rFonts w:ascii="Arial" w:eastAsia="宋体" w:hAnsi="Arial" w:cs="Arial" w:hint="eastAsia"/>
                <w:color w:val="000000"/>
                <w:kern w:val="0"/>
                <w:szCs w:val="23"/>
              </w:rPr>
              <w:t>，</w:t>
            </w:r>
            <w:r w:rsidRPr="00945066">
              <w:rPr>
                <w:rFonts w:ascii="Arial" w:eastAsia="宋体" w:hAnsi="Arial" w:cs="Arial"/>
                <w:color w:val="000000"/>
                <w:kern w:val="0"/>
                <w:szCs w:val="23"/>
              </w:rPr>
              <w:t>读通课文。</w:t>
            </w:r>
          </w:p>
          <w:p w:rsidR="007B26C4" w:rsidRPr="00425690" w:rsidRDefault="007B26C4" w:rsidP="007B26C4">
            <w:pPr>
              <w:widowControl/>
              <w:shd w:val="clear" w:color="auto" w:fill="FFFFFF"/>
              <w:ind w:firstLineChars="100" w:firstLine="210"/>
              <w:jc w:val="left"/>
              <w:rPr>
                <w:rFonts w:ascii="Arial" w:eastAsia="宋体" w:hAnsi="Arial" w:cs="Arial"/>
                <w:color w:val="000000"/>
                <w:kern w:val="0"/>
                <w:szCs w:val="23"/>
              </w:rPr>
            </w:pPr>
            <w:r>
              <w:rPr>
                <w:rFonts w:ascii="Arial" w:eastAsia="宋体" w:hAnsi="Arial" w:cs="Arial" w:hint="eastAsia"/>
                <w:color w:val="000000"/>
                <w:kern w:val="0"/>
                <w:szCs w:val="23"/>
              </w:rPr>
              <w:t>2</w:t>
            </w:r>
            <w:r>
              <w:rPr>
                <w:rFonts w:ascii="Arial" w:eastAsia="宋体" w:hAnsi="Arial" w:cs="Arial" w:hint="eastAsia"/>
                <w:color w:val="000000"/>
                <w:kern w:val="0"/>
                <w:szCs w:val="23"/>
              </w:rPr>
              <w:t>、字词难点攻克：肃、嘱、熟、</w:t>
            </w:r>
            <w:r w:rsidR="00BA77F2">
              <w:rPr>
                <w:rFonts w:ascii="Arial" w:eastAsia="宋体" w:hAnsi="Arial" w:cs="Arial" w:hint="eastAsia"/>
                <w:color w:val="000000"/>
                <w:kern w:val="0"/>
                <w:szCs w:val="23"/>
              </w:rPr>
              <w:t>晌</w:t>
            </w:r>
            <w:r>
              <w:rPr>
                <w:rFonts w:ascii="Arial" w:eastAsia="宋体" w:hAnsi="Arial" w:cs="Arial" w:hint="eastAsia"/>
                <w:color w:val="000000"/>
                <w:kern w:val="0"/>
                <w:szCs w:val="23"/>
              </w:rPr>
              <w:t>的写法，</w:t>
            </w:r>
            <w:r>
              <w:rPr>
                <w:rFonts w:hint="eastAsia"/>
              </w:rPr>
              <w:t>审视、严肃、半晌</w:t>
            </w:r>
            <w:r w:rsidR="00BA77F2">
              <w:rPr>
                <w:rFonts w:hint="eastAsia"/>
              </w:rPr>
              <w:t>、和颜悦色</w:t>
            </w:r>
            <w:r>
              <w:rPr>
                <w:rFonts w:ascii="Arial" w:eastAsia="宋体" w:hAnsi="Arial" w:cs="Arial" w:hint="eastAsia"/>
                <w:color w:val="000000"/>
                <w:kern w:val="0"/>
                <w:szCs w:val="23"/>
              </w:rPr>
              <w:t>等。</w:t>
            </w:r>
          </w:p>
          <w:p w:rsidR="007B26C4" w:rsidRPr="00945066" w:rsidRDefault="007B26C4" w:rsidP="007B26C4">
            <w:pPr>
              <w:widowControl/>
              <w:shd w:val="clear" w:color="auto" w:fill="FFFFFF"/>
              <w:jc w:val="left"/>
              <w:rPr>
                <w:rFonts w:ascii="Arial" w:eastAsia="宋体" w:hAnsi="Arial" w:cs="Arial"/>
                <w:color w:val="000000"/>
                <w:kern w:val="0"/>
                <w:szCs w:val="23"/>
              </w:rPr>
            </w:pPr>
            <w:r w:rsidRPr="00945066">
              <w:rPr>
                <w:rFonts w:ascii="Arial" w:eastAsia="宋体" w:hAnsi="Arial" w:cs="Arial"/>
                <w:color w:val="000000"/>
                <w:kern w:val="0"/>
                <w:szCs w:val="23"/>
              </w:rPr>
              <w:t xml:space="preserve"> </w:t>
            </w:r>
            <w:r>
              <w:rPr>
                <w:rFonts w:ascii="Arial" w:eastAsia="宋体" w:hAnsi="Arial" w:cs="Arial" w:hint="eastAsia"/>
                <w:color w:val="000000"/>
                <w:kern w:val="0"/>
                <w:szCs w:val="23"/>
              </w:rPr>
              <w:t xml:space="preserve"> 3</w:t>
            </w:r>
            <w:r>
              <w:rPr>
                <w:rFonts w:ascii="Arial" w:eastAsia="宋体" w:hAnsi="Arial" w:cs="Arial" w:hint="eastAsia"/>
                <w:color w:val="000000"/>
                <w:kern w:val="0"/>
                <w:szCs w:val="23"/>
              </w:rPr>
              <w:t>、</w:t>
            </w:r>
            <w:r w:rsidRPr="00945066">
              <w:rPr>
                <w:rFonts w:ascii="Arial" w:eastAsia="宋体" w:hAnsi="Arial" w:cs="Arial"/>
                <w:color w:val="000000"/>
                <w:kern w:val="0"/>
                <w:szCs w:val="23"/>
              </w:rPr>
              <w:t>说一说本文讲了一个什么故事</w:t>
            </w:r>
            <w:r>
              <w:rPr>
                <w:rFonts w:ascii="Arial" w:eastAsia="宋体" w:hAnsi="Arial" w:cs="Arial" w:hint="eastAsia"/>
                <w:color w:val="000000"/>
                <w:kern w:val="0"/>
                <w:szCs w:val="23"/>
              </w:rPr>
              <w:t>？</w:t>
            </w:r>
            <w:r w:rsidRPr="00945066">
              <w:rPr>
                <w:rFonts w:ascii="Arial" w:eastAsia="宋体" w:hAnsi="Arial" w:cs="Arial"/>
                <w:color w:val="000000"/>
                <w:kern w:val="0"/>
                <w:szCs w:val="23"/>
              </w:rPr>
              <w:t>试着讲讲这个故事。</w:t>
            </w:r>
          </w:p>
          <w:p w:rsidR="007B26C4" w:rsidRPr="00BA77F2" w:rsidRDefault="007B26C4" w:rsidP="00BA77F2">
            <w:pPr>
              <w:pStyle w:val="10"/>
            </w:pPr>
            <w:r w:rsidRPr="00BA77F2">
              <w:rPr>
                <w:rFonts w:hint="eastAsia"/>
              </w:rPr>
              <w:t>三</w:t>
            </w:r>
            <w:r w:rsidRPr="00BA77F2">
              <w:t>、</w:t>
            </w:r>
            <w:r w:rsidR="00BA77F2" w:rsidRPr="00BA77F2">
              <w:t>深入理解课文</w:t>
            </w:r>
          </w:p>
          <w:p w:rsidR="00BA77F2" w:rsidRPr="00BA77F2" w:rsidRDefault="00BA77F2" w:rsidP="00BA77F2">
            <w:pPr>
              <w:widowControl/>
              <w:shd w:val="clear" w:color="auto" w:fill="FFFFFF"/>
              <w:rPr>
                <w:rFonts w:ascii="Arial" w:eastAsia="宋体" w:hAnsi="Arial" w:cs="Arial"/>
                <w:color w:val="000000"/>
                <w:kern w:val="0"/>
                <w:szCs w:val="23"/>
              </w:rPr>
            </w:pPr>
            <w:r w:rsidRPr="00BA77F2">
              <w:rPr>
                <w:rFonts w:ascii="Arial" w:eastAsia="宋体" w:hAnsi="Arial" w:cs="Arial"/>
                <w:color w:val="000000"/>
                <w:kern w:val="0"/>
                <w:szCs w:val="23"/>
              </w:rPr>
              <w:t>1</w:t>
            </w:r>
            <w:r w:rsidRPr="00BA77F2">
              <w:rPr>
                <w:rFonts w:ascii="Arial" w:eastAsia="宋体" w:hAnsi="Arial" w:cs="Arial"/>
                <w:color w:val="000000"/>
                <w:kern w:val="0"/>
                <w:szCs w:val="23"/>
              </w:rPr>
              <w:t>、学习第一自然段，指名读。</w:t>
            </w:r>
          </w:p>
          <w:p w:rsidR="00BA77F2" w:rsidRPr="00BA77F2" w:rsidRDefault="00BA77F2" w:rsidP="00BA77F2">
            <w:pPr>
              <w:widowControl/>
              <w:shd w:val="clear" w:color="auto" w:fill="FFFFFF"/>
              <w:rPr>
                <w:rFonts w:ascii="Arial" w:eastAsia="宋体" w:hAnsi="Arial" w:cs="Arial"/>
                <w:color w:val="000000"/>
                <w:kern w:val="0"/>
                <w:szCs w:val="23"/>
              </w:rPr>
            </w:pPr>
            <w:r w:rsidRPr="00BA77F2">
              <w:rPr>
                <w:rFonts w:ascii="Arial" w:eastAsia="宋体" w:hAnsi="Arial" w:cs="Arial"/>
                <w:color w:val="000000"/>
                <w:kern w:val="0"/>
                <w:szCs w:val="23"/>
              </w:rPr>
              <w:t>（</w:t>
            </w:r>
            <w:r w:rsidRPr="00BA77F2">
              <w:rPr>
                <w:rFonts w:ascii="Arial" w:eastAsia="宋体" w:hAnsi="Arial" w:cs="Arial"/>
                <w:color w:val="000000"/>
                <w:kern w:val="0"/>
                <w:szCs w:val="23"/>
              </w:rPr>
              <w:t>1</w:t>
            </w:r>
            <w:r w:rsidRPr="00BA77F2">
              <w:rPr>
                <w:rFonts w:ascii="Arial" w:eastAsia="宋体" w:hAnsi="Arial" w:cs="Arial"/>
                <w:color w:val="000000"/>
                <w:kern w:val="0"/>
                <w:szCs w:val="23"/>
              </w:rPr>
              <w:t>）这个自然段告诉了我们什么？（板书是</w:t>
            </w:r>
            <w:r w:rsidRPr="00BA77F2">
              <w:rPr>
                <w:rFonts w:ascii="Arial" w:eastAsia="宋体" w:hAnsi="Arial" w:cs="Arial"/>
                <w:color w:val="000000"/>
                <w:kern w:val="0"/>
                <w:szCs w:val="23"/>
              </w:rPr>
              <w:t>……</w:t>
            </w:r>
            <w:r w:rsidRPr="00BA77F2">
              <w:rPr>
                <w:rFonts w:ascii="Arial" w:eastAsia="宋体" w:hAnsi="Arial" w:cs="Arial"/>
                <w:color w:val="000000"/>
                <w:kern w:val="0"/>
                <w:szCs w:val="23"/>
              </w:rPr>
              <w:t>就</w:t>
            </w:r>
            <w:r w:rsidRPr="00BA77F2">
              <w:rPr>
                <w:rFonts w:ascii="Arial" w:eastAsia="宋体" w:hAnsi="Arial" w:cs="Arial"/>
                <w:color w:val="000000"/>
                <w:kern w:val="0"/>
                <w:szCs w:val="23"/>
              </w:rPr>
              <w:t>……</w:t>
            </w:r>
            <w:r w:rsidRPr="00BA77F2">
              <w:rPr>
                <w:rFonts w:ascii="Arial" w:eastAsia="宋体" w:hAnsi="Arial" w:cs="Arial"/>
                <w:color w:val="000000"/>
                <w:kern w:val="0"/>
                <w:szCs w:val="23"/>
              </w:rPr>
              <w:t>不要）</w:t>
            </w:r>
            <w:r w:rsidRPr="00BA77F2">
              <w:rPr>
                <w:rFonts w:ascii="Arial" w:eastAsia="宋体" w:hAnsi="Arial" w:cs="Arial"/>
                <w:color w:val="000000"/>
                <w:kern w:val="0"/>
                <w:szCs w:val="23"/>
              </w:rPr>
              <w:br/>
            </w:r>
            <w:r w:rsidRPr="00BA77F2">
              <w:rPr>
                <w:rFonts w:ascii="Arial" w:eastAsia="宋体" w:hAnsi="Arial" w:cs="Arial"/>
                <w:color w:val="000000"/>
                <w:kern w:val="0"/>
                <w:szCs w:val="23"/>
              </w:rPr>
              <w:t>（</w:t>
            </w:r>
            <w:r w:rsidRPr="00BA77F2">
              <w:rPr>
                <w:rFonts w:ascii="Arial" w:eastAsia="宋体" w:hAnsi="Arial" w:cs="Arial"/>
                <w:color w:val="000000"/>
                <w:kern w:val="0"/>
                <w:szCs w:val="23"/>
              </w:rPr>
              <w:t>2</w:t>
            </w:r>
            <w:r w:rsidRPr="00BA77F2">
              <w:rPr>
                <w:rFonts w:ascii="Arial" w:eastAsia="宋体" w:hAnsi="Arial" w:cs="Arial"/>
                <w:color w:val="000000"/>
                <w:kern w:val="0"/>
                <w:szCs w:val="23"/>
              </w:rPr>
              <w:t>）</w:t>
            </w:r>
            <w:r w:rsidRPr="00BA77F2">
              <w:rPr>
                <w:rFonts w:ascii="Arial" w:eastAsia="宋体" w:hAnsi="Arial" w:cs="Arial"/>
                <w:color w:val="000000"/>
                <w:kern w:val="0"/>
                <w:szCs w:val="23"/>
              </w:rPr>
              <w:t>“</w:t>
            </w:r>
            <w:r w:rsidRPr="00BA77F2">
              <w:rPr>
                <w:rFonts w:ascii="Arial" w:eastAsia="宋体" w:hAnsi="Arial" w:cs="Arial"/>
                <w:color w:val="000000"/>
                <w:kern w:val="0"/>
                <w:szCs w:val="23"/>
              </w:rPr>
              <w:t>想当然</w:t>
            </w:r>
            <w:r w:rsidRPr="00BA77F2">
              <w:rPr>
                <w:rFonts w:ascii="Arial" w:eastAsia="宋体" w:hAnsi="Arial" w:cs="Arial"/>
                <w:color w:val="000000"/>
                <w:kern w:val="0"/>
                <w:szCs w:val="23"/>
              </w:rPr>
              <w:t>”</w:t>
            </w:r>
            <w:r w:rsidRPr="00BA77F2">
              <w:rPr>
                <w:rFonts w:ascii="Arial" w:eastAsia="宋体" w:hAnsi="Arial" w:cs="Arial"/>
                <w:color w:val="000000"/>
                <w:kern w:val="0"/>
                <w:szCs w:val="23"/>
              </w:rPr>
              <w:t>是什么意思？你能不能举例子说明？</w:t>
            </w:r>
          </w:p>
          <w:p w:rsidR="00BA77F2" w:rsidRDefault="00BA77F2" w:rsidP="00BA77F2">
            <w:pPr>
              <w:widowControl/>
              <w:shd w:val="clear" w:color="auto" w:fill="FFFFFF"/>
              <w:rPr>
                <w:rFonts w:ascii="Arial" w:eastAsia="宋体" w:hAnsi="Arial" w:cs="Arial"/>
                <w:color w:val="000000"/>
                <w:kern w:val="0"/>
                <w:szCs w:val="23"/>
              </w:rPr>
            </w:pPr>
            <w:r w:rsidRPr="00BA77F2">
              <w:rPr>
                <w:rFonts w:ascii="Arial" w:eastAsia="宋体" w:hAnsi="Arial" w:cs="Arial"/>
                <w:color w:val="000000"/>
                <w:kern w:val="0"/>
                <w:szCs w:val="23"/>
              </w:rPr>
              <w:t>2</w:t>
            </w:r>
            <w:r w:rsidRPr="00BA77F2">
              <w:rPr>
                <w:rFonts w:ascii="Arial" w:eastAsia="宋体" w:hAnsi="Arial" w:cs="Arial"/>
                <w:color w:val="000000"/>
                <w:kern w:val="0"/>
                <w:szCs w:val="23"/>
              </w:rPr>
              <w:t>、学习第二至三自然段，指名读。</w:t>
            </w:r>
            <w:bookmarkStart w:id="11" w:name="para-8"/>
            <w:bookmarkEnd w:id="11"/>
          </w:p>
          <w:p w:rsidR="00BA77F2" w:rsidRDefault="00BA77F2" w:rsidP="00BA77F2">
            <w:pPr>
              <w:widowControl/>
              <w:shd w:val="clear" w:color="auto" w:fill="FFFFFF"/>
              <w:rPr>
                <w:rFonts w:ascii="Arial" w:hAnsi="Arial" w:cs="Arial"/>
                <w:color w:val="000000"/>
                <w:sz w:val="23"/>
                <w:szCs w:val="23"/>
                <w:shd w:val="clear" w:color="auto" w:fill="FFFFFF"/>
              </w:rPr>
            </w:pPr>
            <w:r>
              <w:rPr>
                <w:rFonts w:ascii="Arial" w:hAnsi="Arial" w:cs="Arial"/>
                <w:color w:val="000000"/>
                <w:sz w:val="23"/>
                <w:szCs w:val="23"/>
                <w:shd w:val="clear" w:color="auto" w:fill="FFFFFF"/>
              </w:rPr>
              <w:t> </w:t>
            </w:r>
            <w:r>
              <w:rPr>
                <w:rFonts w:ascii="Arial" w:hAnsi="Arial" w:cs="Arial"/>
                <w:color w:val="000000"/>
                <w:sz w:val="23"/>
                <w:szCs w:val="23"/>
                <w:shd w:val="clear" w:color="auto" w:fill="FFFFFF"/>
              </w:rPr>
              <w:t>讨论：哪些是回答</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我</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为什么把杨桃画成五角星的？</w:t>
            </w:r>
          </w:p>
          <w:p w:rsidR="00F30FBE" w:rsidRDefault="00BA77F2" w:rsidP="00BA77F2">
            <w:pPr>
              <w:widowControl/>
              <w:shd w:val="clear" w:color="auto" w:fill="FFFFFF"/>
              <w:rPr>
                <w:rFonts w:ascii="Arial" w:eastAsia="宋体" w:hAnsi="Arial" w:cs="Arial" w:hint="eastAsia"/>
                <w:color w:val="000000"/>
                <w:kern w:val="0"/>
                <w:szCs w:val="23"/>
              </w:rPr>
            </w:pPr>
            <w:r w:rsidRPr="00BA77F2">
              <w:rPr>
                <w:rFonts w:ascii="Arial" w:eastAsia="宋体" w:hAnsi="Arial" w:cs="Arial"/>
                <w:color w:val="000000"/>
                <w:kern w:val="0"/>
                <w:szCs w:val="23"/>
              </w:rPr>
              <w:t>3</w:t>
            </w:r>
            <w:r w:rsidRPr="00BA77F2">
              <w:rPr>
                <w:rFonts w:ascii="Arial" w:eastAsia="宋体" w:hAnsi="Arial" w:cs="Arial"/>
                <w:color w:val="000000"/>
                <w:kern w:val="0"/>
                <w:szCs w:val="23"/>
              </w:rPr>
              <w:t>、学习第四至六自然段</w:t>
            </w:r>
          </w:p>
          <w:p w:rsidR="00BA77F2" w:rsidRPr="00BA77F2" w:rsidRDefault="00BA77F2" w:rsidP="00BA77F2">
            <w:pPr>
              <w:widowControl/>
              <w:shd w:val="clear" w:color="auto" w:fill="FFFFFF"/>
              <w:rPr>
                <w:rFonts w:ascii="Arial" w:eastAsia="宋体" w:hAnsi="Arial" w:cs="Arial"/>
                <w:color w:val="000000"/>
                <w:kern w:val="0"/>
                <w:szCs w:val="23"/>
              </w:rPr>
            </w:pPr>
            <w:r w:rsidRPr="00BA77F2">
              <w:rPr>
                <w:rFonts w:ascii="Arial" w:eastAsia="宋体" w:hAnsi="Arial" w:cs="Arial"/>
                <w:color w:val="000000"/>
                <w:kern w:val="0"/>
                <w:szCs w:val="23"/>
              </w:rPr>
              <w:t xml:space="preserve">　　默读。讨论：</w:t>
            </w:r>
          </w:p>
          <w:p w:rsidR="00BA77F2" w:rsidRPr="00BA77F2" w:rsidRDefault="00BA77F2" w:rsidP="00BA77F2">
            <w:pPr>
              <w:widowControl/>
              <w:shd w:val="clear" w:color="auto" w:fill="FFFFFF"/>
              <w:ind w:firstLine="465"/>
              <w:rPr>
                <w:rFonts w:ascii="宋体" w:eastAsia="宋体" w:hAnsi="宋体" w:cs="宋体"/>
                <w:kern w:val="0"/>
                <w:szCs w:val="21"/>
              </w:rPr>
            </w:pPr>
            <w:r w:rsidRPr="00BA77F2">
              <w:rPr>
                <w:rFonts w:ascii="宋体" w:eastAsia="宋体" w:hAnsi="宋体" w:cs="宋体" w:hint="eastAsia"/>
                <w:kern w:val="0"/>
                <w:szCs w:val="21"/>
              </w:rPr>
              <w:t>①</w:t>
            </w:r>
            <w:r w:rsidRPr="00BA77F2">
              <w:rPr>
                <w:rFonts w:ascii="宋体" w:eastAsia="宋体" w:hAnsi="宋体" w:cs="宋体"/>
                <w:kern w:val="0"/>
                <w:szCs w:val="21"/>
              </w:rPr>
              <w:t>开始同学们认为这幅画画得怎么样？后来又有什么变化？</w:t>
            </w:r>
          </w:p>
          <w:p w:rsidR="00BA77F2" w:rsidRPr="00BA77F2" w:rsidRDefault="00BA77F2" w:rsidP="00BA77F2">
            <w:pPr>
              <w:widowControl/>
              <w:shd w:val="clear" w:color="auto" w:fill="FFFFFF"/>
              <w:ind w:firstLine="465"/>
              <w:rPr>
                <w:rFonts w:ascii="宋体" w:eastAsia="宋体" w:hAnsi="宋体" w:cs="宋体"/>
                <w:kern w:val="0"/>
                <w:szCs w:val="21"/>
              </w:rPr>
            </w:pPr>
            <w:r w:rsidRPr="00BA77F2">
              <w:rPr>
                <w:rFonts w:ascii="宋体" w:eastAsia="宋体" w:hAnsi="宋体" w:cs="宋体" w:hint="eastAsia"/>
                <w:kern w:val="0"/>
                <w:szCs w:val="21"/>
              </w:rPr>
              <w:t>②</w:t>
            </w:r>
            <w:r w:rsidRPr="00BA77F2">
              <w:rPr>
                <w:rFonts w:ascii="宋体" w:eastAsia="宋体" w:hAnsi="宋体" w:cs="宋体"/>
                <w:kern w:val="0"/>
                <w:szCs w:val="21"/>
              </w:rPr>
              <w:t>为什么会有这样的变化？把有关的句子画下来。</w:t>
            </w:r>
          </w:p>
          <w:p w:rsidR="00BA77F2" w:rsidRDefault="00BA77F2" w:rsidP="00BA77F2">
            <w:pPr>
              <w:widowControl/>
              <w:shd w:val="clear" w:color="auto" w:fill="FFFFFF"/>
              <w:ind w:firstLine="465"/>
              <w:rPr>
                <w:rFonts w:ascii="宋体" w:eastAsia="宋体" w:hAnsi="宋体" w:cs="宋体"/>
                <w:kern w:val="0"/>
                <w:szCs w:val="21"/>
              </w:rPr>
            </w:pPr>
            <w:r w:rsidRPr="00BA77F2">
              <w:rPr>
                <w:rFonts w:ascii="宋体" w:eastAsia="宋体" w:hAnsi="宋体" w:cs="宋体"/>
                <w:kern w:val="0"/>
                <w:szCs w:val="21"/>
              </w:rPr>
              <w:t>用上“因为……所以……”说一说同学们的认识为什么发生了变化？（进一步明确学生态度发生变化的原因。）</w:t>
            </w:r>
          </w:p>
          <w:p w:rsidR="00BA77F2" w:rsidRPr="00BA77F2" w:rsidRDefault="00BA77F2" w:rsidP="00BA77F2">
            <w:pPr>
              <w:widowControl/>
              <w:shd w:val="clear" w:color="auto" w:fill="FFFFFF"/>
              <w:ind w:firstLine="465"/>
              <w:rPr>
                <w:rFonts w:ascii="宋体" w:eastAsia="宋体" w:hAnsi="宋体" w:cs="宋体"/>
                <w:kern w:val="0"/>
                <w:szCs w:val="21"/>
              </w:rPr>
            </w:pPr>
          </w:p>
          <w:p w:rsidR="007B26C4" w:rsidRPr="00945066" w:rsidRDefault="007B26C4" w:rsidP="00BA77F2">
            <w:pPr>
              <w:widowControl/>
              <w:shd w:val="clear" w:color="auto" w:fill="FFFFFF"/>
              <w:spacing w:before="120" w:after="120"/>
              <w:jc w:val="center"/>
              <w:rPr>
                <w:rFonts w:ascii="Arial" w:eastAsia="宋体" w:hAnsi="Arial" w:cs="Arial"/>
                <w:b/>
                <w:color w:val="000000"/>
                <w:kern w:val="0"/>
                <w:sz w:val="23"/>
                <w:szCs w:val="23"/>
              </w:rPr>
            </w:pPr>
            <w:r w:rsidRPr="00AA4D32">
              <w:rPr>
                <w:rFonts w:ascii="Arial" w:eastAsia="宋体" w:hAnsi="Arial" w:cs="Arial" w:hint="eastAsia"/>
                <w:b/>
                <w:color w:val="000000"/>
                <w:kern w:val="0"/>
                <w:sz w:val="23"/>
                <w:szCs w:val="23"/>
              </w:rPr>
              <w:t>第</w:t>
            </w:r>
            <w:r w:rsidRPr="00AA4D32">
              <w:rPr>
                <w:rFonts w:ascii="Arial" w:eastAsia="宋体" w:hAnsi="Arial" w:cs="Arial"/>
                <w:b/>
                <w:color w:val="000000"/>
                <w:kern w:val="0"/>
                <w:sz w:val="23"/>
                <w:szCs w:val="23"/>
              </w:rPr>
              <w:t>二课时</w:t>
            </w:r>
          </w:p>
          <w:p w:rsidR="007B26C4" w:rsidRPr="00467346" w:rsidRDefault="007B26C4" w:rsidP="00467346">
            <w:pPr>
              <w:pStyle w:val="10"/>
            </w:pPr>
            <w:r w:rsidRPr="00467346">
              <w:t>一、</w:t>
            </w:r>
            <w:r w:rsidR="00467346" w:rsidRPr="00467346">
              <w:rPr>
                <w:rStyle w:val="aa"/>
                <w:b/>
                <w:bCs/>
              </w:rPr>
              <w:t>复习旧知，导入新课</w:t>
            </w:r>
          </w:p>
          <w:p w:rsidR="00467346" w:rsidRPr="00467346" w:rsidRDefault="00467346" w:rsidP="00467346">
            <w:pPr>
              <w:widowControl/>
              <w:shd w:val="clear" w:color="auto" w:fill="FFFFFF"/>
              <w:ind w:firstLineChars="200" w:firstLine="420"/>
              <w:jc w:val="left"/>
              <w:rPr>
                <w:rFonts w:ascii="宋体" w:eastAsia="宋体" w:hAnsi="宋体" w:cs="宋体"/>
                <w:kern w:val="0"/>
                <w:szCs w:val="21"/>
              </w:rPr>
            </w:pPr>
            <w:r w:rsidRPr="00467346">
              <w:rPr>
                <w:rFonts w:ascii="宋体" w:eastAsia="宋体" w:hAnsi="宋体" w:cs="宋体"/>
                <w:kern w:val="0"/>
                <w:szCs w:val="21"/>
              </w:rPr>
              <w:t>上节课我们通过学习，基本上把课文读正确，读通顺了，我们还知道了这篇课文主要讲了什么。下面谁来说说课文都讲了些什么？</w:t>
            </w:r>
          </w:p>
          <w:p w:rsidR="007B26C4" w:rsidRPr="00945066" w:rsidRDefault="007B26C4" w:rsidP="00C71A1D">
            <w:pPr>
              <w:pStyle w:val="10"/>
            </w:pPr>
            <w:r w:rsidRPr="00945066">
              <w:t>二、汇报交流</w:t>
            </w:r>
            <w:r>
              <w:rPr>
                <w:rFonts w:hint="eastAsia"/>
              </w:rPr>
              <w:t>，</w:t>
            </w:r>
            <w:r w:rsidRPr="00945066">
              <w:t>品析感悟</w:t>
            </w:r>
          </w:p>
          <w:p w:rsidR="00467346" w:rsidRDefault="00467346" w:rsidP="007B26C4">
            <w:pPr>
              <w:widowControl/>
              <w:shd w:val="clear" w:color="auto" w:fill="FFFFFF"/>
              <w:jc w:val="left"/>
              <w:rPr>
                <w:rFonts w:ascii="宋体" w:eastAsia="宋体" w:hAnsi="宋体" w:cs="宋体"/>
                <w:kern w:val="0"/>
                <w:szCs w:val="21"/>
              </w:rPr>
            </w:pPr>
            <w:r w:rsidRPr="00467346">
              <w:rPr>
                <w:rFonts w:ascii="宋体" w:eastAsia="宋体" w:hAnsi="宋体" w:cs="宋体"/>
                <w:kern w:val="0"/>
                <w:szCs w:val="21"/>
              </w:rPr>
              <w:t>汇报：通过探讨，你们解决了哪些问题？汇报时可综合小组意见，也可是个人看法。</w:t>
            </w:r>
          </w:p>
          <w:p w:rsidR="00467346" w:rsidRDefault="00467346" w:rsidP="007B26C4">
            <w:pPr>
              <w:widowControl/>
              <w:shd w:val="clear" w:color="auto" w:fill="FFFFFF"/>
              <w:jc w:val="left"/>
              <w:rPr>
                <w:rFonts w:ascii="宋体" w:eastAsia="宋体" w:hAnsi="宋体" w:cs="宋体"/>
                <w:kern w:val="0"/>
                <w:szCs w:val="21"/>
              </w:rPr>
            </w:pPr>
            <w:r w:rsidRPr="00467346">
              <w:rPr>
                <w:rFonts w:ascii="宋体" w:eastAsia="宋体" w:hAnsi="宋体" w:cs="宋体"/>
                <w:kern w:val="0"/>
                <w:szCs w:val="21"/>
              </w:rPr>
              <w:t>（1）重点抓住学生的变化。</w:t>
            </w:r>
          </w:p>
          <w:p w:rsidR="00467346" w:rsidRDefault="00467346" w:rsidP="007B26C4">
            <w:pPr>
              <w:widowControl/>
              <w:shd w:val="clear" w:color="auto" w:fill="FFFFFF"/>
              <w:jc w:val="left"/>
              <w:rPr>
                <w:rFonts w:ascii="宋体" w:eastAsia="宋体" w:hAnsi="宋体" w:cs="宋体"/>
                <w:kern w:val="0"/>
                <w:szCs w:val="21"/>
              </w:rPr>
            </w:pPr>
            <w:r w:rsidRPr="00467346">
              <w:rPr>
                <w:rFonts w:ascii="宋体" w:eastAsia="宋体" w:hAnsi="宋体" w:cs="宋体"/>
                <w:kern w:val="0"/>
                <w:szCs w:val="21"/>
              </w:rPr>
              <w:t>（2）结合理解“我是怎样画杨桃”课件展示：从不同角度去看杨桃的不同样子。</w:t>
            </w:r>
          </w:p>
          <w:p w:rsidR="00467346" w:rsidRDefault="00467346" w:rsidP="007B26C4">
            <w:pPr>
              <w:widowControl/>
              <w:shd w:val="clear" w:color="auto" w:fill="FFFFFF"/>
              <w:jc w:val="left"/>
              <w:rPr>
                <w:rFonts w:ascii="宋体" w:eastAsia="宋体" w:hAnsi="宋体" w:cs="宋体"/>
                <w:kern w:val="0"/>
                <w:szCs w:val="21"/>
              </w:rPr>
            </w:pPr>
            <w:r w:rsidRPr="00467346">
              <w:rPr>
                <w:rFonts w:ascii="宋体" w:eastAsia="宋体" w:hAnsi="宋体" w:cs="宋体"/>
                <w:kern w:val="0"/>
                <w:szCs w:val="21"/>
              </w:rPr>
              <w:t>（3）结合理解老师的神情。</w:t>
            </w:r>
          </w:p>
          <w:p w:rsidR="00467346" w:rsidRDefault="00467346" w:rsidP="007B26C4">
            <w:pPr>
              <w:widowControl/>
              <w:shd w:val="clear" w:color="auto" w:fill="FFFFFF"/>
              <w:jc w:val="left"/>
              <w:rPr>
                <w:rFonts w:ascii="宋体" w:eastAsia="宋体" w:hAnsi="宋体" w:cs="宋体"/>
                <w:kern w:val="0"/>
                <w:szCs w:val="21"/>
              </w:rPr>
            </w:pPr>
            <w:r w:rsidRPr="00467346">
              <w:rPr>
                <w:rFonts w:ascii="宋体" w:eastAsia="宋体" w:hAnsi="宋体" w:cs="宋体"/>
                <w:kern w:val="0"/>
                <w:szCs w:val="21"/>
              </w:rPr>
              <w:t>（4）读好同学当时说的话。</w:t>
            </w:r>
          </w:p>
          <w:p w:rsidR="00467346" w:rsidRDefault="00467346" w:rsidP="007B26C4">
            <w:pPr>
              <w:widowControl/>
              <w:shd w:val="clear" w:color="auto" w:fill="FFFFFF"/>
              <w:jc w:val="left"/>
              <w:rPr>
                <w:rFonts w:ascii="宋体" w:eastAsia="宋体" w:hAnsi="宋体" w:cs="宋体"/>
                <w:kern w:val="0"/>
                <w:szCs w:val="21"/>
              </w:rPr>
            </w:pPr>
            <w:r w:rsidRPr="00467346">
              <w:rPr>
                <w:rFonts w:ascii="宋体" w:eastAsia="宋体" w:hAnsi="宋体" w:cs="宋体"/>
                <w:kern w:val="0"/>
                <w:szCs w:val="21"/>
              </w:rPr>
              <w:t>（5）老师的话说得多好啊！谁来读一读？能谈谈你的理解</w:t>
            </w:r>
          </w:p>
          <w:p w:rsidR="007B26C4" w:rsidRPr="00945066" w:rsidRDefault="007B26C4" w:rsidP="00467346">
            <w:pPr>
              <w:pStyle w:val="10"/>
            </w:pPr>
            <w:r w:rsidRPr="00945066">
              <w:t>三、学习《</w:t>
            </w:r>
            <w:r w:rsidR="00BA77F2">
              <w:rPr>
                <w:rFonts w:hint="eastAsia"/>
              </w:rPr>
              <w:t>想别人</w:t>
            </w:r>
            <w:r w:rsidR="00BA77F2">
              <w:t>没有想到的</w:t>
            </w:r>
            <w:r w:rsidRPr="00945066">
              <w:t>》</w:t>
            </w:r>
          </w:p>
          <w:p w:rsidR="00467346" w:rsidRDefault="007B26C4" w:rsidP="007B26C4">
            <w:pPr>
              <w:widowControl/>
              <w:shd w:val="clear" w:color="auto" w:fill="FFFFFF"/>
              <w:jc w:val="left"/>
              <w:rPr>
                <w:rFonts w:ascii="Arial" w:eastAsia="宋体" w:hAnsi="Arial" w:cs="Arial"/>
                <w:color w:val="000000"/>
                <w:kern w:val="0"/>
                <w:szCs w:val="23"/>
              </w:rPr>
            </w:pPr>
            <w:r w:rsidRPr="00945066">
              <w:rPr>
                <w:rFonts w:ascii="Arial" w:eastAsia="宋体" w:hAnsi="Arial" w:cs="Arial"/>
                <w:color w:val="000000"/>
                <w:kern w:val="0"/>
                <w:sz w:val="23"/>
                <w:szCs w:val="23"/>
              </w:rPr>
              <w:t>    </w:t>
            </w:r>
            <w:r w:rsidRPr="00A40358">
              <w:rPr>
                <w:rFonts w:ascii="Arial" w:eastAsia="宋体" w:hAnsi="Arial" w:cs="Arial"/>
                <w:color w:val="000000"/>
                <w:kern w:val="0"/>
                <w:szCs w:val="23"/>
              </w:rPr>
              <w:t> </w:t>
            </w:r>
            <w:r>
              <w:rPr>
                <w:rFonts w:ascii="Arial" w:eastAsia="宋体" w:hAnsi="Arial" w:cs="Arial" w:hint="eastAsia"/>
                <w:color w:val="000000"/>
                <w:kern w:val="0"/>
                <w:szCs w:val="23"/>
              </w:rPr>
              <w:t xml:space="preserve">  </w:t>
            </w:r>
            <w:r w:rsidRPr="00A40358">
              <w:rPr>
                <w:rFonts w:ascii="Arial" w:eastAsia="宋体" w:hAnsi="Arial" w:cs="Arial"/>
                <w:color w:val="000000"/>
                <w:kern w:val="0"/>
                <w:szCs w:val="23"/>
              </w:rPr>
              <w:t>默读课文：想想：</w:t>
            </w:r>
          </w:p>
          <w:p w:rsidR="00467346" w:rsidRPr="00467346" w:rsidRDefault="00467346" w:rsidP="00467346">
            <w:pPr>
              <w:widowControl/>
              <w:shd w:val="clear" w:color="auto" w:fill="FFFFFF"/>
              <w:ind w:leftChars="100" w:left="210"/>
              <w:jc w:val="left"/>
              <w:rPr>
                <w:rFonts w:ascii="宋体" w:eastAsia="宋体" w:hAnsi="宋体" w:cs="宋体"/>
                <w:kern w:val="0"/>
                <w:szCs w:val="21"/>
              </w:rPr>
            </w:pPr>
            <w:r w:rsidRPr="00467346">
              <w:rPr>
                <w:rFonts w:ascii="宋体" w:eastAsia="宋体" w:hAnsi="宋体" w:cs="宋体"/>
                <w:kern w:val="0"/>
                <w:szCs w:val="21"/>
              </w:rPr>
              <w:t>1、课文讲了一件什么事？</w:t>
            </w:r>
          </w:p>
          <w:p w:rsidR="00467346" w:rsidRPr="00467346" w:rsidRDefault="00467346" w:rsidP="00467346">
            <w:pPr>
              <w:widowControl/>
              <w:shd w:val="clear" w:color="auto" w:fill="FFFFFF"/>
              <w:ind w:leftChars="100" w:left="210"/>
              <w:jc w:val="left"/>
              <w:rPr>
                <w:rFonts w:ascii="宋体" w:eastAsia="宋体" w:hAnsi="宋体" w:cs="宋体"/>
                <w:kern w:val="0"/>
                <w:szCs w:val="21"/>
              </w:rPr>
            </w:pPr>
            <w:r w:rsidRPr="00467346">
              <w:rPr>
                <w:rFonts w:ascii="宋体" w:eastAsia="宋体" w:hAnsi="宋体" w:cs="宋体"/>
                <w:kern w:val="0"/>
                <w:szCs w:val="21"/>
              </w:rPr>
              <w:t>2、小徒弟的画为什么能得到画师的称赞？</w:t>
            </w:r>
          </w:p>
          <w:p w:rsidR="00467346" w:rsidRPr="00467346" w:rsidRDefault="00467346" w:rsidP="00467346">
            <w:pPr>
              <w:widowControl/>
              <w:shd w:val="clear" w:color="auto" w:fill="FFFFFF"/>
              <w:ind w:leftChars="100" w:left="210"/>
              <w:jc w:val="left"/>
              <w:rPr>
                <w:rFonts w:ascii="宋体" w:eastAsia="宋体" w:hAnsi="宋体" w:cs="宋体"/>
                <w:kern w:val="0"/>
                <w:szCs w:val="21"/>
              </w:rPr>
            </w:pPr>
            <w:r w:rsidRPr="00467346">
              <w:rPr>
                <w:rFonts w:ascii="宋体" w:eastAsia="宋体" w:hAnsi="宋体" w:cs="宋体" w:hint="eastAsia"/>
                <w:kern w:val="0"/>
                <w:szCs w:val="21"/>
              </w:rPr>
              <w:t>3、从这个故事中，你受到了什么启示</w:t>
            </w:r>
          </w:p>
          <w:p w:rsidR="007B26C4" w:rsidRPr="00945066" w:rsidRDefault="007B26C4" w:rsidP="00467346">
            <w:pPr>
              <w:pStyle w:val="10"/>
            </w:pPr>
            <w:r w:rsidRPr="00945066">
              <w:t>四、拓展阅读</w:t>
            </w:r>
          </w:p>
          <w:p w:rsidR="00467346" w:rsidRDefault="00467346" w:rsidP="00467346">
            <w:pPr>
              <w:rPr>
                <w:shd w:val="clear" w:color="auto" w:fill="FFFFFF"/>
              </w:rPr>
            </w:pPr>
            <w:r>
              <w:rPr>
                <w:shd w:val="clear" w:color="auto" w:fill="FFFFFF"/>
              </w:rPr>
              <w:t>《从切苹果想到的》</w:t>
            </w:r>
            <w:r>
              <w:rPr>
                <w:rFonts w:hint="eastAsia"/>
                <w:shd w:val="clear" w:color="auto" w:fill="FFFFFF"/>
              </w:rPr>
              <w:t>、</w:t>
            </w:r>
            <w:r>
              <w:rPr>
                <w:shd w:val="clear" w:color="auto" w:fill="FFFFFF"/>
              </w:rPr>
              <w:t>《冲出自己的思维定势》</w:t>
            </w:r>
            <w:r>
              <w:rPr>
                <w:rFonts w:hint="eastAsia"/>
                <w:shd w:val="clear" w:color="auto" w:fill="FFFFFF"/>
              </w:rPr>
              <w:t>、</w:t>
            </w:r>
            <w:r>
              <w:rPr>
                <w:shd w:val="clear" w:color="auto" w:fill="FFFFFF"/>
              </w:rPr>
              <w:t>《聪明的农夫》</w:t>
            </w:r>
            <w:r>
              <w:rPr>
                <w:rFonts w:hint="eastAsia"/>
                <w:shd w:val="clear" w:color="auto" w:fill="FFFFFF"/>
              </w:rPr>
              <w:t>、</w:t>
            </w:r>
            <w:r>
              <w:rPr>
                <w:shd w:val="clear" w:color="auto" w:fill="FFFFFF"/>
              </w:rPr>
              <w:t>《猫晒太阳的启示》</w:t>
            </w:r>
            <w:bookmarkStart w:id="12" w:name="para-9"/>
            <w:bookmarkEnd w:id="12"/>
          </w:p>
          <w:p w:rsidR="007B26C4" w:rsidRPr="00945066" w:rsidRDefault="007B26C4" w:rsidP="007B26C4">
            <w:pPr>
              <w:widowControl/>
              <w:shd w:val="clear" w:color="auto" w:fill="FFFFFF"/>
              <w:spacing w:before="120" w:after="120"/>
              <w:jc w:val="center"/>
              <w:rPr>
                <w:rFonts w:ascii="Arial" w:eastAsia="宋体" w:hAnsi="Arial" w:cs="Arial"/>
                <w:b/>
                <w:color w:val="000000"/>
                <w:kern w:val="0"/>
                <w:sz w:val="23"/>
                <w:szCs w:val="23"/>
              </w:rPr>
            </w:pPr>
            <w:r w:rsidRPr="00AA4D32">
              <w:rPr>
                <w:rFonts w:ascii="Arial" w:eastAsia="宋体" w:hAnsi="Arial" w:cs="Arial"/>
                <w:b/>
                <w:color w:val="000000"/>
                <w:kern w:val="0"/>
                <w:sz w:val="23"/>
                <w:szCs w:val="23"/>
              </w:rPr>
              <w:t>第三课时</w:t>
            </w:r>
          </w:p>
          <w:p w:rsidR="007B26C4" w:rsidRPr="00945066" w:rsidRDefault="007B26C4" w:rsidP="00467346">
            <w:pPr>
              <w:pStyle w:val="10"/>
            </w:pPr>
            <w:r w:rsidRPr="00945066">
              <w:t>一、回顾课文，总结</w:t>
            </w:r>
            <w:r w:rsidR="00467346">
              <w:t>写法</w:t>
            </w:r>
          </w:p>
          <w:p w:rsidR="00467346" w:rsidRPr="00467346" w:rsidRDefault="00467346" w:rsidP="007B26C4">
            <w:pPr>
              <w:widowControl/>
              <w:shd w:val="clear" w:color="auto" w:fill="FFFFFF"/>
              <w:jc w:val="left"/>
              <w:rPr>
                <w:shd w:val="clear" w:color="auto" w:fill="FFFFFF"/>
              </w:rPr>
            </w:pPr>
            <w:r w:rsidRPr="00467346">
              <w:rPr>
                <w:shd w:val="clear" w:color="auto" w:fill="FFFFFF"/>
              </w:rPr>
              <w:t>利用板书回顾学过的内容，找出相同点和不同点，指导此类文章的写法，用一件实说明道理，可以是正面的事例，也可以是反面的事例。</w:t>
            </w:r>
          </w:p>
          <w:p w:rsidR="007B26C4" w:rsidRDefault="007B26C4" w:rsidP="00467346">
            <w:pPr>
              <w:pStyle w:val="10"/>
            </w:pPr>
            <w:r w:rsidRPr="002774CD">
              <w:rPr>
                <w:rFonts w:hint="eastAsia"/>
              </w:rPr>
              <w:t>二、拓展阅读</w:t>
            </w:r>
          </w:p>
          <w:p w:rsidR="00467346" w:rsidRPr="00467346" w:rsidRDefault="00467346" w:rsidP="00467346">
            <w:pPr>
              <w:pStyle w:val="4"/>
              <w:spacing w:before="0" w:after="0"/>
              <w:rPr>
                <w:rFonts w:asciiTheme="minorHAnsi" w:eastAsiaTheme="minorEastAsia" w:hAnsiTheme="minorHAnsi" w:cstheme="minorBidi"/>
                <w:b w:val="0"/>
                <w:bCs w:val="0"/>
                <w:sz w:val="21"/>
                <w:szCs w:val="22"/>
                <w:shd w:val="clear" w:color="auto" w:fill="FFFFFF"/>
              </w:rPr>
            </w:pPr>
            <w:bookmarkStart w:id="13" w:name="_Toc377222187"/>
            <w:r w:rsidRPr="00467346">
              <w:rPr>
                <w:rFonts w:asciiTheme="minorHAnsi" w:eastAsiaTheme="minorEastAsia" w:hAnsiTheme="minorHAnsi" w:cstheme="minorBidi" w:hint="eastAsia"/>
                <w:b w:val="0"/>
                <w:bCs w:val="0"/>
                <w:sz w:val="21"/>
                <w:szCs w:val="22"/>
                <w:shd w:val="clear" w:color="auto" w:fill="FFFFFF"/>
              </w:rPr>
              <w:t>《科学发现与观察</w:t>
            </w:r>
            <w:bookmarkEnd w:id="13"/>
            <w:r w:rsidRPr="00467346">
              <w:rPr>
                <w:rFonts w:asciiTheme="minorHAnsi" w:eastAsiaTheme="minorEastAsia" w:hAnsiTheme="minorHAnsi" w:cstheme="minorBidi" w:hint="eastAsia"/>
                <w:b w:val="0"/>
                <w:bCs w:val="0"/>
                <w:sz w:val="21"/>
                <w:szCs w:val="22"/>
                <w:shd w:val="clear" w:color="auto" w:fill="FFFFFF"/>
              </w:rPr>
              <w:t>》</w:t>
            </w:r>
            <w:bookmarkStart w:id="14" w:name="_Toc377222188"/>
            <w:r>
              <w:rPr>
                <w:rFonts w:asciiTheme="minorHAnsi" w:eastAsiaTheme="minorEastAsia" w:hAnsiTheme="minorHAnsi" w:cstheme="minorBidi" w:hint="eastAsia"/>
                <w:b w:val="0"/>
                <w:bCs w:val="0"/>
                <w:sz w:val="21"/>
                <w:szCs w:val="22"/>
                <w:shd w:val="clear" w:color="auto" w:fill="FFFFFF"/>
              </w:rPr>
              <w:t>、</w:t>
            </w:r>
            <w:r w:rsidRPr="00467346">
              <w:rPr>
                <w:rFonts w:asciiTheme="minorHAnsi" w:eastAsiaTheme="minorEastAsia" w:hAnsiTheme="minorHAnsi" w:cstheme="minorBidi" w:hint="eastAsia"/>
                <w:b w:val="0"/>
                <w:bCs w:val="0"/>
                <w:sz w:val="21"/>
                <w:szCs w:val="22"/>
                <w:shd w:val="clear" w:color="auto" w:fill="FFFFFF"/>
              </w:rPr>
              <w:t>《勇于冒险</w:t>
            </w:r>
            <w:bookmarkEnd w:id="14"/>
            <w:r w:rsidRPr="00467346">
              <w:rPr>
                <w:rFonts w:asciiTheme="minorHAnsi" w:eastAsiaTheme="minorEastAsia" w:hAnsiTheme="minorHAnsi" w:cstheme="minorBidi" w:hint="eastAsia"/>
                <w:b w:val="0"/>
                <w:bCs w:val="0"/>
                <w:sz w:val="21"/>
                <w:szCs w:val="22"/>
                <w:shd w:val="clear" w:color="auto" w:fill="FFFFFF"/>
              </w:rPr>
              <w:t>》</w:t>
            </w:r>
            <w:r>
              <w:rPr>
                <w:rFonts w:asciiTheme="minorHAnsi" w:eastAsiaTheme="minorEastAsia" w:hAnsiTheme="minorHAnsi" w:cstheme="minorBidi" w:hint="eastAsia"/>
                <w:b w:val="0"/>
                <w:bCs w:val="0"/>
                <w:sz w:val="21"/>
                <w:szCs w:val="22"/>
                <w:shd w:val="clear" w:color="auto" w:fill="FFFFFF"/>
              </w:rPr>
              <w:t>等与主题相关的文章。</w:t>
            </w:r>
          </w:p>
          <w:p w:rsidR="007B26C4" w:rsidRPr="00945066" w:rsidRDefault="007B26C4" w:rsidP="00467346">
            <w:pPr>
              <w:pStyle w:val="10"/>
            </w:pPr>
            <w:r>
              <w:rPr>
                <w:rFonts w:hint="eastAsia"/>
              </w:rPr>
              <w:t>三</w:t>
            </w:r>
            <w:r>
              <w:t>、</w:t>
            </w:r>
            <w:r>
              <w:rPr>
                <w:rFonts w:hint="eastAsia"/>
              </w:rPr>
              <w:t>拓展</w:t>
            </w:r>
            <w:r>
              <w:t>写作</w:t>
            </w:r>
          </w:p>
          <w:p w:rsidR="00A32DF2" w:rsidRDefault="00467346" w:rsidP="00A32DF2">
            <w:pPr>
              <w:pStyle w:val="10"/>
              <w:ind w:firstLineChars="100" w:firstLine="210"/>
              <w:rPr>
                <w:rFonts w:asciiTheme="minorHAnsi" w:eastAsiaTheme="minorEastAsia" w:hAnsiTheme="minorHAnsi" w:cstheme="minorBidi"/>
                <w:b w:val="0"/>
                <w:bCs w:val="0"/>
                <w:kern w:val="2"/>
                <w:szCs w:val="22"/>
                <w:shd w:val="clear" w:color="auto" w:fill="FFFFFF"/>
              </w:rPr>
            </w:pPr>
            <w:r w:rsidRPr="00467346">
              <w:rPr>
                <w:rFonts w:asciiTheme="minorHAnsi" w:eastAsiaTheme="minorEastAsia" w:hAnsiTheme="minorHAnsi" w:cstheme="minorBidi"/>
                <w:b w:val="0"/>
                <w:bCs w:val="0"/>
                <w:kern w:val="2"/>
                <w:szCs w:val="22"/>
                <w:shd w:val="clear" w:color="auto" w:fill="FFFFFF"/>
              </w:rPr>
              <w:t>出示写话：看来小时侯父亲和老师的教诲对作者岑桑的一生产生了多大的影响，真的使他一生受用。让我们再好好地来读读课文中老师、父亲的那段话。</w:t>
            </w:r>
          </w:p>
          <w:p w:rsidR="00A32DF2" w:rsidRDefault="00467346" w:rsidP="00A32DF2">
            <w:pPr>
              <w:pStyle w:val="10"/>
              <w:rPr>
                <w:rFonts w:asciiTheme="minorHAnsi" w:eastAsiaTheme="minorEastAsia" w:hAnsiTheme="minorHAnsi" w:cstheme="minorBidi"/>
                <w:b w:val="0"/>
                <w:bCs w:val="0"/>
                <w:kern w:val="2"/>
                <w:szCs w:val="22"/>
                <w:shd w:val="clear" w:color="auto" w:fill="FFFFFF"/>
              </w:rPr>
            </w:pPr>
            <w:r w:rsidRPr="00467346">
              <w:rPr>
                <w:rFonts w:asciiTheme="minorHAnsi" w:eastAsiaTheme="minorEastAsia" w:hAnsiTheme="minorHAnsi" w:cstheme="minorBidi"/>
                <w:b w:val="0"/>
                <w:bCs w:val="0"/>
                <w:kern w:val="2"/>
                <w:szCs w:val="22"/>
                <w:shd w:val="clear" w:color="auto" w:fill="FFFFFF"/>
              </w:rPr>
              <w:t xml:space="preserve">　同学们，通过大家充分地考虑、讨论，我们真是深有启发，让我们拿起笔把我们心里的想法写下来，作为我们的格言。</w:t>
            </w:r>
          </w:p>
          <w:p w:rsidR="007B26C4" w:rsidRDefault="007B26C4" w:rsidP="00A32DF2">
            <w:pPr>
              <w:pStyle w:val="10"/>
            </w:pPr>
            <w:r>
              <w:rPr>
                <w:rFonts w:hint="eastAsia"/>
              </w:rPr>
              <w:t>四</w:t>
            </w:r>
            <w:r w:rsidRPr="00945066">
              <w:t>、</w:t>
            </w:r>
            <w:r>
              <w:t>展示交流</w:t>
            </w:r>
          </w:p>
          <w:p w:rsidR="00A32DF2" w:rsidRPr="003211D6" w:rsidRDefault="00A32DF2" w:rsidP="00A32DF2">
            <w:pPr>
              <w:pStyle w:val="10"/>
            </w:pPr>
          </w:p>
        </w:tc>
      </w:tr>
      <w:tr w:rsidR="008234E8" w:rsidRPr="009A0806" w:rsidTr="008E6C41">
        <w:trPr>
          <w:tblCellSpacing w:w="0" w:type="dxa"/>
          <w:jc w:val="center"/>
        </w:trPr>
        <w:tc>
          <w:tcPr>
            <w:tcW w:w="1433" w:type="dxa"/>
            <w:tcBorders>
              <w:top w:val="outset" w:sz="6" w:space="0" w:color="auto"/>
              <w:left w:val="outset" w:sz="6" w:space="0" w:color="auto"/>
              <w:bottom w:val="outset" w:sz="6" w:space="0" w:color="auto"/>
              <w:right w:val="outset" w:sz="6" w:space="0" w:color="auto"/>
            </w:tcBorders>
          </w:tcPr>
          <w:p w:rsidR="008234E8" w:rsidRDefault="008234E8" w:rsidP="00AF59BD">
            <w:pPr>
              <w:widowControl/>
              <w:jc w:val="center"/>
              <w:rPr>
                <w:rFonts w:ascii="宋体" w:eastAsia="宋体" w:hAnsi="宋体" w:cs="宋体"/>
                <w:b/>
                <w:bCs/>
                <w:kern w:val="0"/>
                <w:szCs w:val="24"/>
              </w:rPr>
            </w:pPr>
            <w:r>
              <w:rPr>
                <w:rFonts w:ascii="宋体" w:eastAsia="宋体" w:hAnsi="宋体" w:cs="宋体" w:hint="eastAsia"/>
                <w:b/>
                <w:bCs/>
                <w:kern w:val="0"/>
                <w:szCs w:val="24"/>
              </w:rPr>
              <w:t>第五模块</w:t>
            </w:r>
          </w:p>
          <w:p w:rsidR="001821FA" w:rsidRPr="001821FA" w:rsidRDefault="008E5B7E" w:rsidP="007863A7">
            <w:pPr>
              <w:widowControl/>
              <w:jc w:val="center"/>
              <w:rPr>
                <w:rFonts w:ascii="宋体" w:eastAsia="宋体" w:hAnsi="宋体" w:cs="宋体"/>
                <w:b/>
                <w:bCs/>
                <w:kern w:val="0"/>
                <w:szCs w:val="24"/>
              </w:rPr>
            </w:pPr>
            <w:r>
              <w:rPr>
                <w:rFonts w:ascii="宋体" w:eastAsia="宋体" w:hAnsi="宋体" w:cs="宋体" w:hint="eastAsia"/>
                <w:b/>
                <w:bCs/>
                <w:kern w:val="0"/>
                <w:szCs w:val="24"/>
              </w:rPr>
              <w:t>单元主题阅读</w:t>
            </w:r>
          </w:p>
        </w:tc>
        <w:tc>
          <w:tcPr>
            <w:tcW w:w="1124" w:type="dxa"/>
            <w:tcBorders>
              <w:top w:val="outset" w:sz="6" w:space="0" w:color="auto"/>
              <w:left w:val="outset" w:sz="6" w:space="0" w:color="auto"/>
              <w:bottom w:val="outset" w:sz="6" w:space="0" w:color="auto"/>
              <w:right w:val="outset" w:sz="6" w:space="0" w:color="auto"/>
            </w:tcBorders>
          </w:tcPr>
          <w:p w:rsidR="008234E8" w:rsidRPr="000D2932" w:rsidRDefault="0037399F" w:rsidP="002320A3">
            <w:pPr>
              <w:widowControl/>
              <w:spacing w:before="100" w:beforeAutospacing="1" w:after="100" w:afterAutospacing="1"/>
              <w:jc w:val="center"/>
              <w:rPr>
                <w:rFonts w:ascii="宋体" w:eastAsia="宋体" w:hAnsi="宋体" w:cs="宋体"/>
                <w:bCs/>
                <w:kern w:val="0"/>
                <w:szCs w:val="24"/>
              </w:rPr>
            </w:pPr>
            <w:r w:rsidRPr="000D2932">
              <w:rPr>
                <w:rFonts w:ascii="宋体" w:eastAsia="宋体" w:hAnsi="宋体" w:cs="宋体" w:hint="eastAsia"/>
                <w:bCs/>
                <w:kern w:val="0"/>
                <w:szCs w:val="24"/>
              </w:rPr>
              <w:t>第</w:t>
            </w:r>
            <w:r w:rsidR="002320A3">
              <w:rPr>
                <w:rFonts w:ascii="宋体" w:eastAsia="宋体" w:hAnsi="宋体" w:cs="宋体" w:hint="eastAsia"/>
                <w:bCs/>
                <w:kern w:val="0"/>
                <w:szCs w:val="24"/>
              </w:rPr>
              <w:t>8</w:t>
            </w:r>
            <w:r w:rsidRPr="000D2932">
              <w:rPr>
                <w:rFonts w:ascii="宋体" w:eastAsia="宋体" w:hAnsi="宋体" w:cs="宋体" w:hint="eastAsia"/>
                <w:bCs/>
                <w:kern w:val="0"/>
                <w:szCs w:val="24"/>
              </w:rPr>
              <w:t>课时</w:t>
            </w:r>
          </w:p>
        </w:tc>
        <w:tc>
          <w:tcPr>
            <w:tcW w:w="6043" w:type="dxa"/>
            <w:tcBorders>
              <w:top w:val="outset" w:sz="6" w:space="0" w:color="auto"/>
              <w:left w:val="outset" w:sz="6" w:space="0" w:color="auto"/>
              <w:bottom w:val="outset" w:sz="6" w:space="0" w:color="auto"/>
              <w:right w:val="outset" w:sz="6" w:space="0" w:color="auto"/>
            </w:tcBorders>
          </w:tcPr>
          <w:p w:rsidR="00A32DF2" w:rsidRDefault="00E14F8D" w:rsidP="002A1F8A">
            <w:pPr>
              <w:widowControl/>
              <w:jc w:val="left"/>
              <w:rPr>
                <w:rFonts w:ascii="宋体" w:eastAsia="宋体" w:hAnsi="宋体" w:cs="宋体"/>
                <w:b/>
                <w:bCs/>
                <w:kern w:val="0"/>
                <w:szCs w:val="24"/>
              </w:rPr>
            </w:pPr>
            <w:r w:rsidRPr="00E14F8D">
              <w:rPr>
                <w:rFonts w:ascii="宋体" w:eastAsia="宋体" w:hAnsi="宋体" w:cs="宋体" w:hint="eastAsia"/>
                <w:b/>
                <w:bCs/>
                <w:kern w:val="0"/>
                <w:szCs w:val="24"/>
              </w:rPr>
              <w:t>课时总体设计：</w:t>
            </w:r>
          </w:p>
          <w:p w:rsidR="002A1F8A" w:rsidRDefault="002A1F8A" w:rsidP="002A1F8A">
            <w:pPr>
              <w:widowControl/>
              <w:jc w:val="left"/>
              <w:rPr>
                <w:rFonts w:ascii="宋体" w:eastAsia="宋体" w:hAnsi="宋体" w:cs="宋体"/>
                <w:bCs/>
                <w:kern w:val="0"/>
                <w:szCs w:val="24"/>
              </w:rPr>
            </w:pPr>
            <w:r w:rsidRPr="002A1F8A">
              <w:rPr>
                <w:rFonts w:ascii="宋体" w:eastAsia="宋体" w:hAnsi="宋体" w:cs="宋体" w:hint="eastAsia"/>
                <w:bCs/>
                <w:kern w:val="0"/>
                <w:szCs w:val="24"/>
              </w:rPr>
              <w:t>一、主题导入，主题阅读（一），</w:t>
            </w:r>
            <w:r w:rsidR="00852DD2">
              <w:rPr>
                <w:rFonts w:ascii="宋体" w:eastAsia="宋体" w:hAnsi="宋体" w:cs="宋体" w:hint="eastAsia"/>
                <w:bCs/>
                <w:kern w:val="0"/>
                <w:szCs w:val="24"/>
              </w:rPr>
              <w:t>体会故事中的道理，初步收到科学的思想方法的教育。</w:t>
            </w:r>
          </w:p>
          <w:p w:rsidR="002A1F8A" w:rsidRDefault="000E7CC0" w:rsidP="002A1F8A">
            <w:pPr>
              <w:widowControl/>
              <w:jc w:val="left"/>
              <w:rPr>
                <w:rFonts w:ascii="宋体" w:eastAsia="宋体" w:hAnsi="宋体" w:cs="宋体"/>
                <w:bCs/>
                <w:kern w:val="0"/>
                <w:szCs w:val="24"/>
              </w:rPr>
            </w:pPr>
            <w:r>
              <w:rPr>
                <w:rFonts w:ascii="宋体" w:eastAsia="宋体" w:hAnsi="宋体" w:cs="宋体" w:hint="eastAsia"/>
                <w:bCs/>
                <w:kern w:val="0"/>
                <w:szCs w:val="24"/>
              </w:rPr>
              <w:t>二、主题阅读（二），领悟应该怎么去看问题，怎么想问题。</w:t>
            </w:r>
          </w:p>
          <w:p w:rsidR="00217CBC" w:rsidRPr="00217CBC" w:rsidRDefault="00217CBC" w:rsidP="00217CBC">
            <w:pPr>
              <w:widowControl/>
              <w:jc w:val="left"/>
              <w:rPr>
                <w:rFonts w:ascii="宋体" w:eastAsia="宋体" w:hAnsi="宋体" w:cs="宋体"/>
                <w:bCs/>
                <w:kern w:val="0"/>
                <w:szCs w:val="24"/>
              </w:rPr>
            </w:pPr>
            <w:r w:rsidRPr="00217CBC">
              <w:rPr>
                <w:rFonts w:ascii="宋体" w:eastAsia="宋体" w:hAnsi="宋体" w:cs="宋体" w:hint="eastAsia"/>
                <w:bCs/>
                <w:kern w:val="0"/>
                <w:szCs w:val="24"/>
              </w:rPr>
              <w:t>三、主题阅读（三），</w:t>
            </w:r>
            <w:r w:rsidR="000E7CC0">
              <w:rPr>
                <w:rFonts w:ascii="宋体" w:eastAsia="宋体" w:hAnsi="宋体" w:cs="宋体" w:hint="eastAsia"/>
                <w:bCs/>
                <w:kern w:val="0"/>
                <w:szCs w:val="24"/>
              </w:rPr>
              <w:t>运用文中学到的思想方法来反思自己，增确认是自己的优缺点。</w:t>
            </w:r>
          </w:p>
          <w:p w:rsidR="00F26F29" w:rsidRPr="00757D01" w:rsidRDefault="00757D01" w:rsidP="00F26F29">
            <w:pPr>
              <w:widowControl/>
              <w:jc w:val="left"/>
              <w:rPr>
                <w:rFonts w:ascii="宋体" w:eastAsia="宋体" w:hAnsi="宋体" w:cs="宋体"/>
                <w:bCs/>
                <w:kern w:val="0"/>
                <w:szCs w:val="24"/>
              </w:rPr>
            </w:pPr>
            <w:r>
              <w:rPr>
                <w:rFonts w:ascii="宋体" w:eastAsia="宋体" w:hAnsi="宋体" w:cs="宋体" w:hint="eastAsia"/>
                <w:bCs/>
                <w:kern w:val="0"/>
                <w:szCs w:val="24"/>
              </w:rPr>
              <w:t>四、</w:t>
            </w:r>
            <w:r w:rsidR="00F26F29" w:rsidRPr="00757D01">
              <w:rPr>
                <w:rFonts w:ascii="宋体" w:eastAsia="宋体" w:hAnsi="宋体" w:cs="宋体" w:hint="eastAsia"/>
                <w:bCs/>
                <w:kern w:val="0"/>
                <w:szCs w:val="24"/>
              </w:rPr>
              <w:t>创设情境，进行知识的迁移，</w:t>
            </w:r>
            <w:r w:rsidR="000E7CC0">
              <w:rPr>
                <w:rFonts w:ascii="宋体" w:eastAsia="宋体" w:hAnsi="宋体" w:cs="宋体" w:hint="eastAsia"/>
                <w:bCs/>
                <w:kern w:val="0"/>
                <w:szCs w:val="24"/>
              </w:rPr>
              <w:t>激发创新思维</w:t>
            </w:r>
            <w:r w:rsidR="00F26F29" w:rsidRPr="00757D01">
              <w:rPr>
                <w:rFonts w:ascii="宋体" w:eastAsia="宋体" w:hAnsi="宋体" w:cs="宋体" w:hint="eastAsia"/>
                <w:bCs/>
                <w:kern w:val="0"/>
                <w:szCs w:val="24"/>
              </w:rPr>
              <w:t>。</w:t>
            </w:r>
          </w:p>
          <w:p w:rsidR="002A1F8A" w:rsidRDefault="00757D01" w:rsidP="002A1F8A">
            <w:pPr>
              <w:widowControl/>
              <w:jc w:val="left"/>
              <w:rPr>
                <w:rFonts w:ascii="宋体" w:eastAsia="宋体" w:hAnsi="宋体" w:cs="宋体"/>
                <w:bCs/>
                <w:kern w:val="0"/>
                <w:szCs w:val="24"/>
              </w:rPr>
            </w:pPr>
            <w:r>
              <w:rPr>
                <w:rFonts w:ascii="宋体" w:eastAsia="宋体" w:hAnsi="宋体" w:cs="宋体" w:hint="eastAsia"/>
                <w:bCs/>
                <w:kern w:val="0"/>
                <w:szCs w:val="24"/>
              </w:rPr>
              <w:t>五、情感表达，深化认识</w:t>
            </w:r>
          </w:p>
          <w:p w:rsidR="00757D01" w:rsidRPr="00757D01" w:rsidRDefault="00757D01" w:rsidP="002A1F8A">
            <w:pPr>
              <w:widowControl/>
              <w:jc w:val="left"/>
              <w:rPr>
                <w:rFonts w:ascii="宋体" w:eastAsia="宋体" w:hAnsi="宋体" w:cs="宋体"/>
                <w:bCs/>
                <w:kern w:val="0"/>
                <w:szCs w:val="24"/>
              </w:rPr>
            </w:pPr>
            <w:r>
              <w:rPr>
                <w:rFonts w:ascii="宋体" w:eastAsia="宋体" w:hAnsi="宋体" w:cs="宋体" w:hint="eastAsia"/>
                <w:bCs/>
                <w:kern w:val="0"/>
                <w:szCs w:val="24"/>
              </w:rPr>
              <w:t>六、总结升华</w:t>
            </w:r>
          </w:p>
          <w:p w:rsidR="008234E8" w:rsidRPr="002A1F8A" w:rsidRDefault="008234E8" w:rsidP="00901A34">
            <w:pPr>
              <w:widowControl/>
              <w:jc w:val="left"/>
              <w:rPr>
                <w:rFonts w:ascii="宋体" w:eastAsia="宋体" w:hAnsi="宋体" w:cs="宋体"/>
                <w:b/>
                <w:bCs/>
                <w:kern w:val="0"/>
                <w:szCs w:val="24"/>
              </w:rPr>
            </w:pPr>
          </w:p>
        </w:tc>
      </w:tr>
      <w:tr w:rsidR="008234E8" w:rsidRPr="009A0806" w:rsidTr="008E6C41">
        <w:trPr>
          <w:tblCellSpacing w:w="0" w:type="dxa"/>
          <w:jc w:val="center"/>
        </w:trPr>
        <w:tc>
          <w:tcPr>
            <w:tcW w:w="1433" w:type="dxa"/>
            <w:tcBorders>
              <w:top w:val="outset" w:sz="6" w:space="0" w:color="auto"/>
              <w:left w:val="outset" w:sz="6" w:space="0" w:color="auto"/>
              <w:bottom w:val="outset" w:sz="6" w:space="0" w:color="auto"/>
              <w:right w:val="outset" w:sz="6" w:space="0" w:color="auto"/>
            </w:tcBorders>
          </w:tcPr>
          <w:p w:rsidR="008234E8" w:rsidRDefault="008234E8" w:rsidP="00AF59BD">
            <w:pPr>
              <w:widowControl/>
              <w:jc w:val="center"/>
              <w:rPr>
                <w:rFonts w:ascii="宋体" w:eastAsia="宋体" w:hAnsi="宋体" w:cs="宋体"/>
                <w:b/>
                <w:bCs/>
                <w:kern w:val="0"/>
                <w:szCs w:val="24"/>
              </w:rPr>
            </w:pPr>
            <w:r>
              <w:rPr>
                <w:rFonts w:ascii="宋体" w:eastAsia="宋体" w:hAnsi="宋体" w:cs="宋体" w:hint="eastAsia"/>
                <w:b/>
                <w:bCs/>
                <w:kern w:val="0"/>
                <w:szCs w:val="24"/>
              </w:rPr>
              <w:t>第六模块</w:t>
            </w:r>
          </w:p>
          <w:p w:rsidR="00D11D59" w:rsidRPr="00B22F87" w:rsidRDefault="008E5B7E" w:rsidP="00B22F87">
            <w:pPr>
              <w:widowControl/>
              <w:jc w:val="center"/>
              <w:rPr>
                <w:rFonts w:ascii="宋体" w:eastAsia="宋体" w:hAnsi="宋体" w:cs="宋体"/>
                <w:b/>
                <w:bCs/>
                <w:kern w:val="0"/>
                <w:szCs w:val="24"/>
              </w:rPr>
            </w:pPr>
            <w:r>
              <w:rPr>
                <w:rFonts w:ascii="宋体" w:eastAsia="宋体" w:hAnsi="宋体" w:cs="宋体" w:hint="eastAsia"/>
                <w:b/>
                <w:bCs/>
                <w:kern w:val="0"/>
                <w:szCs w:val="24"/>
              </w:rPr>
              <w:t>单元主题写作</w:t>
            </w:r>
          </w:p>
        </w:tc>
        <w:tc>
          <w:tcPr>
            <w:tcW w:w="1124" w:type="dxa"/>
            <w:tcBorders>
              <w:top w:val="outset" w:sz="6" w:space="0" w:color="auto"/>
              <w:left w:val="outset" w:sz="6" w:space="0" w:color="auto"/>
              <w:bottom w:val="outset" w:sz="6" w:space="0" w:color="auto"/>
              <w:right w:val="outset" w:sz="6" w:space="0" w:color="auto"/>
            </w:tcBorders>
          </w:tcPr>
          <w:p w:rsidR="008234E8" w:rsidRPr="000D2932" w:rsidRDefault="0037399F" w:rsidP="002320A3">
            <w:pPr>
              <w:widowControl/>
              <w:spacing w:before="100" w:beforeAutospacing="1" w:after="100" w:afterAutospacing="1"/>
              <w:jc w:val="center"/>
              <w:rPr>
                <w:rFonts w:ascii="宋体" w:eastAsia="宋体" w:hAnsi="宋体" w:cs="宋体"/>
                <w:bCs/>
                <w:kern w:val="0"/>
                <w:szCs w:val="24"/>
              </w:rPr>
            </w:pPr>
            <w:r w:rsidRPr="000D2932">
              <w:rPr>
                <w:rFonts w:ascii="宋体" w:eastAsia="宋体" w:hAnsi="宋体" w:cs="宋体" w:hint="eastAsia"/>
                <w:bCs/>
                <w:kern w:val="0"/>
                <w:szCs w:val="24"/>
              </w:rPr>
              <w:t>第</w:t>
            </w:r>
            <w:r w:rsidR="002320A3">
              <w:rPr>
                <w:rFonts w:ascii="宋体" w:eastAsia="宋体" w:hAnsi="宋体" w:cs="宋体" w:hint="eastAsia"/>
                <w:bCs/>
                <w:kern w:val="0"/>
                <w:szCs w:val="24"/>
              </w:rPr>
              <w:t>9-10</w:t>
            </w:r>
            <w:r w:rsidRPr="000D2932">
              <w:rPr>
                <w:rFonts w:ascii="宋体" w:eastAsia="宋体" w:hAnsi="宋体" w:cs="宋体" w:hint="eastAsia"/>
                <w:bCs/>
                <w:kern w:val="0"/>
                <w:szCs w:val="24"/>
              </w:rPr>
              <w:t>课时</w:t>
            </w:r>
          </w:p>
        </w:tc>
        <w:tc>
          <w:tcPr>
            <w:tcW w:w="6043" w:type="dxa"/>
            <w:tcBorders>
              <w:top w:val="outset" w:sz="6" w:space="0" w:color="auto"/>
              <w:left w:val="outset" w:sz="6" w:space="0" w:color="auto"/>
              <w:bottom w:val="outset" w:sz="6" w:space="0" w:color="auto"/>
              <w:right w:val="outset" w:sz="6" w:space="0" w:color="auto"/>
            </w:tcBorders>
          </w:tcPr>
          <w:p w:rsidR="008234E8" w:rsidRDefault="000A534B" w:rsidP="00F33FA8">
            <w:pPr>
              <w:widowControl/>
              <w:jc w:val="left"/>
              <w:rPr>
                <w:rFonts w:ascii="宋体" w:eastAsia="宋体" w:hAnsi="宋体" w:cs="宋体"/>
                <w:bCs/>
                <w:kern w:val="0"/>
                <w:szCs w:val="24"/>
              </w:rPr>
            </w:pPr>
            <w:r>
              <w:rPr>
                <w:rFonts w:ascii="宋体" w:eastAsia="宋体" w:hAnsi="宋体" w:cs="宋体" w:hint="eastAsia"/>
                <w:bCs/>
                <w:kern w:val="0"/>
                <w:szCs w:val="24"/>
              </w:rPr>
              <w:t>1、学生阅读后完成</w:t>
            </w:r>
            <w:r w:rsidR="00F33FA8">
              <w:rPr>
                <w:rFonts w:ascii="宋体" w:eastAsia="宋体" w:hAnsi="宋体" w:cs="宋体" w:hint="eastAsia"/>
                <w:bCs/>
                <w:kern w:val="0"/>
                <w:szCs w:val="24"/>
              </w:rPr>
              <w:t>“</w:t>
            </w:r>
            <w:r w:rsidR="000E7CC0">
              <w:rPr>
                <w:rFonts w:ascii="宋体" w:eastAsia="宋体" w:hAnsi="宋体" w:cs="宋体" w:hint="eastAsia"/>
                <w:bCs/>
                <w:kern w:val="0"/>
                <w:szCs w:val="24"/>
              </w:rPr>
              <w:t>这就是我</w:t>
            </w:r>
            <w:r w:rsidR="00F33FA8">
              <w:rPr>
                <w:rFonts w:ascii="宋体" w:eastAsia="宋体" w:hAnsi="宋体" w:cs="宋体" w:hint="eastAsia"/>
                <w:bCs/>
                <w:kern w:val="0"/>
                <w:szCs w:val="24"/>
              </w:rPr>
              <w:t>”</w:t>
            </w:r>
            <w:r w:rsidR="00E9110C">
              <w:rPr>
                <w:rFonts w:ascii="宋体" w:eastAsia="宋体" w:hAnsi="宋体" w:cs="宋体" w:hint="eastAsia"/>
                <w:bCs/>
                <w:kern w:val="0"/>
                <w:szCs w:val="24"/>
              </w:rPr>
              <w:t>，</w:t>
            </w:r>
            <w:r w:rsidR="000E7CC0">
              <w:rPr>
                <w:rFonts w:ascii="宋体" w:eastAsia="宋体" w:hAnsi="宋体" w:cs="宋体" w:hint="eastAsia"/>
                <w:bCs/>
                <w:kern w:val="0"/>
                <w:szCs w:val="24"/>
              </w:rPr>
              <w:t>我是这样一个人</w:t>
            </w:r>
            <w:r w:rsidR="00E9110C">
              <w:rPr>
                <w:rFonts w:ascii="宋体" w:eastAsia="宋体" w:hAnsi="宋体" w:cs="宋体" w:hint="eastAsia"/>
                <w:bCs/>
                <w:kern w:val="0"/>
                <w:szCs w:val="24"/>
              </w:rPr>
              <w:t>……</w:t>
            </w:r>
          </w:p>
          <w:p w:rsidR="000A534B" w:rsidRDefault="000A534B" w:rsidP="00F33FA8">
            <w:pPr>
              <w:widowControl/>
              <w:jc w:val="left"/>
              <w:rPr>
                <w:rFonts w:ascii="宋体" w:eastAsia="宋体" w:hAnsi="宋体" w:cs="宋体"/>
                <w:bCs/>
                <w:kern w:val="0"/>
                <w:szCs w:val="24"/>
              </w:rPr>
            </w:pPr>
            <w:r>
              <w:rPr>
                <w:rFonts w:ascii="宋体" w:eastAsia="宋体" w:hAnsi="宋体" w:cs="宋体" w:hint="eastAsia"/>
                <w:bCs/>
                <w:kern w:val="0"/>
                <w:szCs w:val="24"/>
              </w:rPr>
              <w:t>2、网络共享</w:t>
            </w:r>
          </w:p>
          <w:p w:rsidR="00305F16" w:rsidRDefault="000A534B" w:rsidP="00F33FA8">
            <w:pPr>
              <w:widowControl/>
              <w:jc w:val="left"/>
              <w:rPr>
                <w:rFonts w:ascii="宋体" w:eastAsia="宋体" w:hAnsi="宋体" w:cs="宋体"/>
                <w:bCs/>
                <w:kern w:val="0"/>
                <w:szCs w:val="24"/>
              </w:rPr>
            </w:pPr>
            <w:r>
              <w:rPr>
                <w:rFonts w:ascii="宋体" w:eastAsia="宋体" w:hAnsi="宋体" w:cs="宋体" w:hint="eastAsia"/>
                <w:bCs/>
                <w:kern w:val="0"/>
                <w:szCs w:val="24"/>
              </w:rPr>
              <w:t>3、全班分享交流2个左右</w:t>
            </w:r>
          </w:p>
          <w:p w:rsidR="009E602B" w:rsidRPr="009A0806" w:rsidRDefault="009E602B" w:rsidP="00F33FA8">
            <w:pPr>
              <w:widowControl/>
              <w:jc w:val="left"/>
              <w:rPr>
                <w:rFonts w:ascii="宋体" w:eastAsia="宋体" w:hAnsi="宋体" w:cs="宋体"/>
                <w:bCs/>
                <w:kern w:val="0"/>
                <w:szCs w:val="24"/>
              </w:rPr>
            </w:pPr>
          </w:p>
        </w:tc>
      </w:tr>
      <w:tr w:rsidR="009A0806" w:rsidRPr="009A0806" w:rsidTr="008E6C41">
        <w:trPr>
          <w:tblCellSpacing w:w="0" w:type="dxa"/>
          <w:jc w:val="center"/>
        </w:trPr>
        <w:tc>
          <w:tcPr>
            <w:tcW w:w="1433" w:type="dxa"/>
            <w:tcBorders>
              <w:top w:val="outset" w:sz="6" w:space="0" w:color="auto"/>
              <w:left w:val="outset" w:sz="6" w:space="0" w:color="auto"/>
              <w:bottom w:val="outset" w:sz="6" w:space="0" w:color="auto"/>
              <w:right w:val="outset" w:sz="6" w:space="0" w:color="auto"/>
            </w:tcBorders>
            <w:hideMark/>
          </w:tcPr>
          <w:p w:rsidR="009A0806" w:rsidRPr="009A0806" w:rsidRDefault="009A0806" w:rsidP="00613812">
            <w:pPr>
              <w:widowControl/>
              <w:jc w:val="center"/>
              <w:rPr>
                <w:rFonts w:ascii="宋体" w:eastAsia="宋体" w:hAnsi="宋体" w:cs="宋体"/>
                <w:b/>
                <w:bCs/>
                <w:kern w:val="0"/>
                <w:szCs w:val="24"/>
              </w:rPr>
            </w:pPr>
            <w:r w:rsidRPr="00AD1CFF">
              <w:rPr>
                <w:rFonts w:ascii="宋体" w:eastAsia="宋体" w:hAnsi="宋体" w:cs="宋体"/>
                <w:b/>
                <w:bCs/>
                <w:kern w:val="0"/>
                <w:szCs w:val="24"/>
              </w:rPr>
              <w:t>第</w:t>
            </w:r>
            <w:r w:rsidR="008234E8">
              <w:rPr>
                <w:rFonts w:ascii="宋体" w:eastAsia="宋体" w:hAnsi="宋体" w:cs="宋体" w:hint="eastAsia"/>
                <w:b/>
                <w:bCs/>
                <w:kern w:val="0"/>
                <w:szCs w:val="24"/>
              </w:rPr>
              <w:t>七</w:t>
            </w:r>
            <w:r w:rsidRPr="00AD1CFF">
              <w:rPr>
                <w:rFonts w:ascii="宋体" w:eastAsia="宋体" w:hAnsi="宋体" w:cs="宋体"/>
                <w:b/>
                <w:bCs/>
                <w:kern w:val="0"/>
                <w:szCs w:val="24"/>
              </w:rPr>
              <w:t>模块</w:t>
            </w:r>
          </w:p>
          <w:p w:rsidR="009A0806" w:rsidRPr="009A0806" w:rsidRDefault="002E0CCC" w:rsidP="00613812">
            <w:pPr>
              <w:widowControl/>
              <w:jc w:val="center"/>
              <w:rPr>
                <w:rFonts w:ascii="宋体" w:eastAsia="宋体" w:hAnsi="宋体" w:cs="宋体"/>
                <w:b/>
                <w:bCs/>
                <w:kern w:val="0"/>
                <w:szCs w:val="24"/>
              </w:rPr>
            </w:pPr>
            <w:r w:rsidRPr="00900DE7">
              <w:rPr>
                <w:rFonts w:ascii="宋体" w:eastAsia="宋体" w:hAnsi="宋体" w:cs="宋体" w:hint="eastAsia"/>
                <w:b/>
                <w:bCs/>
                <w:kern w:val="0"/>
                <w:szCs w:val="24"/>
              </w:rPr>
              <w:t>综合实践</w:t>
            </w:r>
          </w:p>
        </w:tc>
        <w:tc>
          <w:tcPr>
            <w:tcW w:w="1124" w:type="dxa"/>
            <w:tcBorders>
              <w:top w:val="outset" w:sz="6" w:space="0" w:color="auto"/>
              <w:left w:val="outset" w:sz="6" w:space="0" w:color="auto"/>
              <w:bottom w:val="outset" w:sz="6" w:space="0" w:color="auto"/>
              <w:right w:val="outset" w:sz="6" w:space="0" w:color="auto"/>
            </w:tcBorders>
            <w:hideMark/>
          </w:tcPr>
          <w:p w:rsidR="009A0806" w:rsidRPr="009A0806" w:rsidRDefault="009A0806" w:rsidP="002320A3">
            <w:pPr>
              <w:widowControl/>
              <w:spacing w:before="100" w:beforeAutospacing="1" w:after="100" w:afterAutospacing="1"/>
              <w:jc w:val="center"/>
              <w:rPr>
                <w:rFonts w:ascii="宋体" w:eastAsia="宋体" w:hAnsi="宋体" w:cs="宋体"/>
                <w:kern w:val="0"/>
                <w:szCs w:val="24"/>
              </w:rPr>
            </w:pPr>
            <w:r w:rsidRPr="000D2932">
              <w:rPr>
                <w:rFonts w:ascii="宋体" w:eastAsia="宋体" w:hAnsi="宋体" w:cs="宋体"/>
                <w:bCs/>
                <w:kern w:val="0"/>
                <w:szCs w:val="24"/>
              </w:rPr>
              <w:t>第</w:t>
            </w:r>
            <w:r w:rsidR="002320A3">
              <w:rPr>
                <w:rFonts w:ascii="宋体" w:eastAsia="宋体" w:hAnsi="宋体" w:cs="宋体" w:hint="eastAsia"/>
                <w:bCs/>
                <w:kern w:val="0"/>
                <w:szCs w:val="24"/>
              </w:rPr>
              <w:t>11</w:t>
            </w:r>
            <w:r w:rsidRPr="000D2932">
              <w:rPr>
                <w:rFonts w:ascii="宋体" w:eastAsia="宋体" w:hAnsi="宋体" w:cs="宋体"/>
                <w:bCs/>
                <w:kern w:val="0"/>
                <w:szCs w:val="24"/>
              </w:rPr>
              <w:t>课时</w:t>
            </w:r>
          </w:p>
        </w:tc>
        <w:tc>
          <w:tcPr>
            <w:tcW w:w="6043" w:type="dxa"/>
            <w:tcBorders>
              <w:top w:val="outset" w:sz="6" w:space="0" w:color="auto"/>
              <w:left w:val="outset" w:sz="6" w:space="0" w:color="auto"/>
              <w:bottom w:val="outset" w:sz="6" w:space="0" w:color="auto"/>
              <w:right w:val="outset" w:sz="6" w:space="0" w:color="auto"/>
            </w:tcBorders>
            <w:hideMark/>
          </w:tcPr>
          <w:p w:rsidR="000E7CC0" w:rsidRDefault="000E7CC0" w:rsidP="000E7CC0">
            <w:r>
              <w:rPr>
                <w:rFonts w:hint="eastAsia"/>
              </w:rPr>
              <w:t>主要完成口语交际，策划“说说我自己”的活动</w:t>
            </w:r>
          </w:p>
          <w:p w:rsidR="000E7CC0" w:rsidRDefault="000E7CC0" w:rsidP="000E7CC0">
            <w:r>
              <w:t>1.</w:t>
            </w:r>
            <w:r>
              <w:rPr>
                <w:rFonts w:hint="eastAsia"/>
              </w:rPr>
              <w:t>谈话导入，激发兴趣</w:t>
            </w:r>
          </w:p>
          <w:p w:rsidR="000E7CC0" w:rsidRDefault="000E7CC0" w:rsidP="000E7CC0">
            <w:r>
              <w:t>2.</w:t>
            </w:r>
            <w:r>
              <w:rPr>
                <w:rFonts w:hint="eastAsia"/>
              </w:rPr>
              <w:t>畅所欲言，抒发感情</w:t>
            </w:r>
          </w:p>
          <w:p w:rsidR="000E7CC0" w:rsidRDefault="000E7CC0" w:rsidP="000E7CC0">
            <w:r>
              <w:t>3.</w:t>
            </w:r>
            <w:r>
              <w:rPr>
                <w:rFonts w:hint="eastAsia"/>
              </w:rPr>
              <w:t>小组讨论，交流心得</w:t>
            </w:r>
            <w:r>
              <w:t xml:space="preserve"> </w:t>
            </w:r>
          </w:p>
          <w:p w:rsidR="009A0806" w:rsidRPr="00D51608" w:rsidRDefault="009A0806" w:rsidP="000E7CC0">
            <w:pPr>
              <w:pStyle w:val="a6"/>
              <w:widowControl/>
              <w:ind w:left="360" w:firstLineChars="0" w:firstLine="0"/>
              <w:jc w:val="left"/>
              <w:rPr>
                <w:rFonts w:ascii="宋体" w:eastAsia="宋体" w:hAnsi="宋体" w:cs="宋体"/>
                <w:bCs/>
                <w:kern w:val="0"/>
                <w:szCs w:val="24"/>
              </w:rPr>
            </w:pPr>
          </w:p>
        </w:tc>
      </w:tr>
    </w:tbl>
    <w:p w:rsidR="009C495D" w:rsidRPr="00945066" w:rsidRDefault="009C495D" w:rsidP="009C495D">
      <w:pPr>
        <w:widowControl/>
        <w:shd w:val="clear" w:color="auto" w:fill="FFFFFF"/>
        <w:spacing w:before="120" w:after="120"/>
        <w:jc w:val="left"/>
        <w:rPr>
          <w:rFonts w:ascii="Arial" w:eastAsia="宋体" w:hAnsi="Arial" w:cs="Arial"/>
          <w:b/>
          <w:color w:val="000000"/>
          <w:kern w:val="0"/>
          <w:sz w:val="23"/>
          <w:szCs w:val="23"/>
        </w:rPr>
      </w:pPr>
      <w:r w:rsidRPr="00AA4D32">
        <w:rPr>
          <w:rFonts w:ascii="Arial" w:eastAsia="宋体" w:hAnsi="Arial" w:cs="Arial"/>
          <w:b/>
          <w:color w:val="000000"/>
          <w:kern w:val="0"/>
          <w:sz w:val="23"/>
          <w:szCs w:val="23"/>
        </w:rPr>
        <w:t>【教学资源】</w:t>
      </w:r>
      <w:r w:rsidRPr="00AA4D32">
        <w:rPr>
          <w:rFonts w:ascii="Arial" w:eastAsia="宋体" w:hAnsi="Arial" w:cs="Arial"/>
          <w:b/>
          <w:color w:val="000000"/>
          <w:kern w:val="0"/>
          <w:sz w:val="23"/>
          <w:szCs w:val="23"/>
        </w:rPr>
        <w:t xml:space="preserve"> </w:t>
      </w:r>
    </w:p>
    <w:p w:rsidR="009E602B" w:rsidRPr="009E602B" w:rsidRDefault="009C495D" w:rsidP="009E602B">
      <w:pPr>
        <w:widowControl/>
        <w:shd w:val="clear" w:color="auto" w:fill="FFFFFF"/>
        <w:ind w:firstLineChars="200" w:firstLine="420"/>
        <w:jc w:val="left"/>
        <w:rPr>
          <w:rFonts w:ascii="Arial" w:eastAsia="宋体" w:hAnsi="Arial" w:cs="Arial"/>
          <w:color w:val="000000"/>
          <w:kern w:val="0"/>
          <w:szCs w:val="21"/>
        </w:rPr>
      </w:pPr>
      <w:r w:rsidRPr="00465369">
        <w:rPr>
          <w:rFonts w:ascii="Arial" w:eastAsia="宋体" w:hAnsi="Arial" w:cs="Arial"/>
          <w:color w:val="000000"/>
          <w:kern w:val="0"/>
          <w:szCs w:val="21"/>
        </w:rPr>
        <w:t> </w:t>
      </w:r>
      <w:r w:rsidRPr="00945066">
        <w:rPr>
          <w:rFonts w:ascii="Arial" w:eastAsia="宋体" w:hAnsi="Arial" w:cs="Arial"/>
          <w:color w:val="000000"/>
          <w:kern w:val="0"/>
          <w:szCs w:val="21"/>
        </w:rPr>
        <w:t>教学</w:t>
      </w:r>
      <w:r w:rsidRPr="00465369">
        <w:rPr>
          <w:rFonts w:ascii="Arial" w:eastAsia="宋体" w:hAnsi="Arial" w:cs="Arial"/>
          <w:color w:val="000000"/>
          <w:kern w:val="0"/>
          <w:szCs w:val="21"/>
        </w:rPr>
        <w:t>ppt</w:t>
      </w:r>
      <w:r w:rsidRPr="00465369">
        <w:rPr>
          <w:rFonts w:ascii="Arial" w:eastAsia="宋体" w:hAnsi="Arial" w:cs="Arial" w:hint="eastAsia"/>
          <w:color w:val="000000"/>
          <w:kern w:val="0"/>
          <w:szCs w:val="21"/>
        </w:rPr>
        <w:t>、</w:t>
      </w:r>
      <w:r w:rsidRPr="00945066">
        <w:rPr>
          <w:rFonts w:ascii="Arial" w:eastAsia="宋体" w:hAnsi="Arial" w:cs="Arial"/>
          <w:color w:val="000000"/>
          <w:kern w:val="0"/>
          <w:szCs w:val="21"/>
        </w:rPr>
        <w:t>拓展阅读材料</w:t>
      </w:r>
      <w:r w:rsidR="00FF6EFA">
        <w:rPr>
          <w:rFonts w:ascii="Arial" w:eastAsia="宋体" w:hAnsi="Arial" w:cs="Arial" w:hint="eastAsia"/>
          <w:color w:val="000000"/>
          <w:kern w:val="0"/>
          <w:szCs w:val="21"/>
        </w:rPr>
        <w:t>、电脑</w:t>
      </w:r>
    </w:p>
    <w:p w:rsidR="009E602B" w:rsidRPr="009E602B" w:rsidRDefault="009E602B" w:rsidP="009E602B">
      <w:pPr>
        <w:pStyle w:val="6"/>
      </w:pPr>
      <w:bookmarkStart w:id="15" w:name="para-2"/>
      <w:bookmarkStart w:id="16" w:name="para-3"/>
      <w:bookmarkStart w:id="17" w:name="para-4"/>
      <w:bookmarkStart w:id="18" w:name="para-5"/>
      <w:bookmarkStart w:id="19" w:name="para-6"/>
      <w:bookmarkStart w:id="20" w:name="_Toc305931580"/>
      <w:bookmarkEnd w:id="15"/>
      <w:bookmarkEnd w:id="16"/>
      <w:bookmarkEnd w:id="17"/>
      <w:bookmarkEnd w:id="18"/>
      <w:bookmarkEnd w:id="19"/>
      <w:r w:rsidRPr="009E602B">
        <w:rPr>
          <w:rFonts w:hint="eastAsia"/>
        </w:rPr>
        <w:t>【《</w:t>
      </w:r>
      <w:bookmarkEnd w:id="20"/>
      <w:r w:rsidRPr="009E602B">
        <w:rPr>
          <w:rFonts w:hint="eastAsia"/>
        </w:rPr>
        <w:t>寓言两则》教学设计】</w:t>
      </w:r>
    </w:p>
    <w:p w:rsidR="009E602B" w:rsidRDefault="009E602B" w:rsidP="009E602B">
      <w:pPr>
        <w:pStyle w:val="a"/>
        <w:numPr>
          <w:ilvl w:val="0"/>
          <w:numId w:val="0"/>
        </w:numPr>
        <w:tabs>
          <w:tab w:val="left" w:pos="420"/>
        </w:tabs>
      </w:pPr>
      <w:r>
        <w:rPr>
          <w:rFonts w:ascii="宋体" w:hAnsi="宋体" w:cs="宋体" w:hint="eastAsia"/>
          <w:b/>
          <w:bCs/>
          <w:kern w:val="0"/>
          <w:szCs w:val="21"/>
        </w:rPr>
        <w:t>一、教材概述</w:t>
      </w:r>
    </w:p>
    <w:p w:rsidR="009E602B" w:rsidRDefault="009E602B" w:rsidP="009E602B">
      <w:pPr>
        <w:ind w:firstLineChars="200" w:firstLine="420"/>
      </w:pPr>
      <w:r>
        <w:rPr>
          <w:rFonts w:hint="eastAsia"/>
        </w:rPr>
        <w:t>《寓言两则》是小学人教版第六册的一篇课文，包括两则寓言：《亡羊补牢》、《南辕北辙》。这两则寓言故事都出自《战国策》，内容通俗易懂，故事情节简明有趣，但寓意深刻。主要学习目标是让学生了解语言表达上的特点，把握故事内容，同时，增加学生对传统文化的积累</w:t>
      </w:r>
      <w:r w:rsidR="00620A80">
        <w:rPr>
          <w:rFonts w:hint="eastAsia"/>
        </w:rPr>
        <w:t>，引导他们喜欢寓言，学习读懂寓言的方法</w:t>
      </w:r>
      <w:r>
        <w:rPr>
          <w:rFonts w:hint="eastAsia"/>
        </w:rPr>
        <w:t>。</w:t>
      </w:r>
    </w:p>
    <w:p w:rsidR="009E602B" w:rsidRDefault="009E602B" w:rsidP="009E602B">
      <w:pPr>
        <w:ind w:firstLineChars="200" w:firstLine="420"/>
      </w:pPr>
      <w:r>
        <w:rPr>
          <w:rFonts w:hint="eastAsia"/>
        </w:rPr>
        <w:t>《</w:t>
      </w:r>
      <w:r w:rsidR="00620A80">
        <w:rPr>
          <w:rFonts w:hint="eastAsia"/>
        </w:rPr>
        <w:t>寓言两则</w:t>
      </w:r>
      <w:r>
        <w:rPr>
          <w:rFonts w:hint="eastAsia"/>
        </w:rPr>
        <w:t>》共需</w:t>
      </w:r>
      <w:r w:rsidR="00620A80">
        <w:rPr>
          <w:rFonts w:hint="eastAsia"/>
        </w:rPr>
        <w:t>2</w:t>
      </w:r>
      <w:r>
        <w:rPr>
          <w:rFonts w:hint="eastAsia"/>
        </w:rPr>
        <w:t>课时完成，本设计方案是第一课时，主要学习《</w:t>
      </w:r>
      <w:r w:rsidR="00620A80">
        <w:rPr>
          <w:rFonts w:hint="eastAsia"/>
        </w:rPr>
        <w:t>亡羊补牢</w:t>
      </w:r>
      <w:r>
        <w:rPr>
          <w:rFonts w:hint="eastAsia"/>
        </w:rPr>
        <w:t>》这</w:t>
      </w:r>
      <w:r w:rsidR="00620A80">
        <w:rPr>
          <w:rFonts w:hint="eastAsia"/>
        </w:rPr>
        <w:t>则寓言。</w:t>
      </w:r>
    </w:p>
    <w:p w:rsidR="009E602B" w:rsidRDefault="009E602B" w:rsidP="009E602B">
      <w:pPr>
        <w:pStyle w:val="a"/>
        <w:numPr>
          <w:ilvl w:val="0"/>
          <w:numId w:val="0"/>
        </w:numPr>
        <w:tabs>
          <w:tab w:val="left" w:pos="420"/>
        </w:tabs>
      </w:pPr>
      <w:r>
        <w:rPr>
          <w:rFonts w:ascii="宋体" w:hAnsi="宋体" w:cs="宋体" w:hint="eastAsia"/>
          <w:b/>
          <w:bCs/>
          <w:kern w:val="0"/>
          <w:szCs w:val="21"/>
        </w:rPr>
        <w:t>二、教学目标</w:t>
      </w:r>
    </w:p>
    <w:p w:rsidR="009E602B" w:rsidRDefault="009E602B" w:rsidP="009E602B">
      <w:pPr>
        <w:pStyle w:val="a6"/>
        <w:numPr>
          <w:ilvl w:val="0"/>
          <w:numId w:val="29"/>
        </w:numPr>
        <w:ind w:firstLineChars="0"/>
      </w:pPr>
      <w:r>
        <w:rPr>
          <w:rFonts w:hint="eastAsia"/>
        </w:rPr>
        <w:t>知识与技能：</w:t>
      </w:r>
    </w:p>
    <w:p w:rsidR="009E602B" w:rsidRDefault="009E602B" w:rsidP="009E602B">
      <w:pPr>
        <w:ind w:firstLineChars="200" w:firstLine="420"/>
      </w:pPr>
      <w:r>
        <w:t>1</w:t>
      </w:r>
      <w:r>
        <w:rPr>
          <w:rFonts w:hint="eastAsia"/>
        </w:rPr>
        <w:t>、</w:t>
      </w:r>
      <w:r w:rsidR="00620A80">
        <w:rPr>
          <w:rFonts w:hint="eastAsia"/>
        </w:rPr>
        <w:t>会认</w:t>
      </w:r>
      <w:r w:rsidR="00620A80">
        <w:rPr>
          <w:rFonts w:hint="eastAsia"/>
        </w:rPr>
        <w:t>5</w:t>
      </w:r>
      <w:r w:rsidR="00620A80">
        <w:rPr>
          <w:rFonts w:hint="eastAsia"/>
        </w:rPr>
        <w:t>个生字，学写</w:t>
      </w:r>
      <w:r w:rsidR="00620A80">
        <w:rPr>
          <w:rFonts w:hint="eastAsia"/>
        </w:rPr>
        <w:t>12</w:t>
      </w:r>
      <w:r w:rsidR="00620A80">
        <w:rPr>
          <w:rFonts w:hint="eastAsia"/>
        </w:rPr>
        <w:t>个生字。正确读写“寓言、亡羊补牢、羊圈、窟窿、叼走、街坊、后悔、劝告、把式、盘缠、硬要”等词语。</w:t>
      </w:r>
    </w:p>
    <w:p w:rsidR="009E602B" w:rsidRDefault="009E602B" w:rsidP="009E602B">
      <w:pPr>
        <w:ind w:firstLineChars="200" w:firstLine="420"/>
      </w:pPr>
      <w:r>
        <w:t>2</w:t>
      </w:r>
      <w:r>
        <w:rPr>
          <w:rFonts w:hint="eastAsia"/>
        </w:rPr>
        <w:t>、朗读课文，</w:t>
      </w:r>
      <w:r w:rsidR="00620A80">
        <w:rPr>
          <w:rFonts w:hint="eastAsia"/>
        </w:rPr>
        <w:t>用自己的话讲讲这则寓言故事。</w:t>
      </w:r>
    </w:p>
    <w:p w:rsidR="009E602B" w:rsidRDefault="009E602B" w:rsidP="009E602B">
      <w:pPr>
        <w:pStyle w:val="a6"/>
        <w:numPr>
          <w:ilvl w:val="0"/>
          <w:numId w:val="29"/>
        </w:numPr>
        <w:ind w:firstLineChars="0"/>
      </w:pPr>
      <w:r>
        <w:rPr>
          <w:rFonts w:hint="eastAsia"/>
        </w:rPr>
        <w:t>过程与方法：</w:t>
      </w:r>
    </w:p>
    <w:p w:rsidR="00620A80" w:rsidRPr="00620A80" w:rsidRDefault="00620A80" w:rsidP="00620A80">
      <w:pPr>
        <w:pStyle w:val="a6"/>
      </w:pPr>
      <w:r w:rsidRPr="00620A80">
        <w:t>1</w:t>
      </w:r>
      <w:r w:rsidRPr="00620A80">
        <w:t>）自读自悟，读悟结合，以读促悟，以悟生情。</w:t>
      </w:r>
    </w:p>
    <w:p w:rsidR="00620A80" w:rsidRPr="00620A80" w:rsidRDefault="00620A80" w:rsidP="00620A80">
      <w:pPr>
        <w:pStyle w:val="a6"/>
      </w:pPr>
      <w:r w:rsidRPr="00620A80">
        <w:t>2</w:t>
      </w:r>
      <w:r w:rsidRPr="00620A80">
        <w:t>）抓重点词语，品读赏析，积累和丰富语言，运用语言。</w:t>
      </w:r>
    </w:p>
    <w:p w:rsidR="009E602B" w:rsidRDefault="009E602B" w:rsidP="009E602B">
      <w:pPr>
        <w:pStyle w:val="a6"/>
        <w:numPr>
          <w:ilvl w:val="0"/>
          <w:numId w:val="29"/>
        </w:numPr>
        <w:ind w:firstLineChars="0"/>
      </w:pPr>
      <w:r>
        <w:rPr>
          <w:rFonts w:hint="eastAsia"/>
        </w:rPr>
        <w:t>情感、态度与价值观：</w:t>
      </w:r>
    </w:p>
    <w:p w:rsidR="009E602B" w:rsidRDefault="009E602B" w:rsidP="009E602B">
      <w:pPr>
        <w:ind w:firstLineChars="200" w:firstLine="420"/>
      </w:pPr>
      <w:r>
        <w:t>1</w:t>
      </w:r>
      <w:r w:rsidR="00620A80">
        <w:rPr>
          <w:rFonts w:hint="eastAsia"/>
        </w:rPr>
        <w:t>、在了解故事内容的基础上，结合生活实际，体会故事所蕴含的道理</w:t>
      </w:r>
      <w:r>
        <w:rPr>
          <w:rFonts w:hint="eastAsia"/>
        </w:rPr>
        <w:t>。</w:t>
      </w:r>
    </w:p>
    <w:p w:rsidR="009E602B" w:rsidRDefault="009E602B" w:rsidP="009E602B">
      <w:pPr>
        <w:pStyle w:val="a"/>
        <w:numPr>
          <w:ilvl w:val="0"/>
          <w:numId w:val="0"/>
        </w:numPr>
        <w:tabs>
          <w:tab w:val="left" w:pos="420"/>
        </w:tabs>
        <w:rPr>
          <w:rFonts w:ascii="宋体" w:hAnsi="宋体" w:cs="宋体"/>
          <w:b/>
          <w:bCs/>
          <w:kern w:val="0"/>
          <w:szCs w:val="21"/>
        </w:rPr>
      </w:pPr>
      <w:r>
        <w:rPr>
          <w:rFonts w:ascii="宋体" w:hAnsi="宋体" w:cs="宋体" w:hint="eastAsia"/>
          <w:b/>
          <w:bCs/>
          <w:kern w:val="0"/>
          <w:szCs w:val="21"/>
        </w:rPr>
        <w:t>三、教学重点</w:t>
      </w:r>
    </w:p>
    <w:p w:rsidR="00811A00" w:rsidRDefault="00620A80" w:rsidP="009E602B">
      <w:pPr>
        <w:pStyle w:val="a"/>
        <w:numPr>
          <w:ilvl w:val="0"/>
          <w:numId w:val="0"/>
        </w:numPr>
        <w:tabs>
          <w:tab w:val="left" w:pos="420"/>
        </w:tabs>
        <w:rPr>
          <w:rFonts w:asciiTheme="minorHAnsi" w:eastAsiaTheme="minorEastAsia" w:hAnsiTheme="minorHAnsi" w:cstheme="minorBidi"/>
          <w:szCs w:val="22"/>
        </w:rPr>
      </w:pPr>
      <w:r w:rsidRPr="00620A80">
        <w:rPr>
          <w:rFonts w:asciiTheme="minorHAnsi" w:eastAsiaTheme="minorEastAsia" w:hAnsiTheme="minorHAnsi" w:cstheme="minorBidi"/>
          <w:szCs w:val="22"/>
        </w:rPr>
        <w:t>重点字、词的掌握，</w:t>
      </w:r>
      <w:r w:rsidR="00811A00">
        <w:rPr>
          <w:rFonts w:asciiTheme="minorHAnsi" w:eastAsiaTheme="minorEastAsia" w:hAnsiTheme="minorHAnsi" w:cstheme="minorBidi"/>
          <w:szCs w:val="22"/>
        </w:rPr>
        <w:t>理解</w:t>
      </w:r>
      <w:r w:rsidR="00260111">
        <w:rPr>
          <w:rFonts w:asciiTheme="minorHAnsi" w:eastAsiaTheme="minorEastAsia" w:hAnsiTheme="minorHAnsi" w:cstheme="minorBidi" w:hint="eastAsia"/>
          <w:szCs w:val="22"/>
        </w:rPr>
        <w:t>故事</w:t>
      </w:r>
      <w:r w:rsidR="00811A00">
        <w:rPr>
          <w:rFonts w:asciiTheme="minorHAnsi" w:eastAsiaTheme="minorEastAsia" w:hAnsiTheme="minorHAnsi" w:cstheme="minorBidi"/>
          <w:szCs w:val="22"/>
        </w:rPr>
        <w:t>内容</w:t>
      </w:r>
      <w:r w:rsidR="00811A00">
        <w:rPr>
          <w:rFonts w:asciiTheme="minorHAnsi" w:eastAsiaTheme="minorEastAsia" w:hAnsiTheme="minorHAnsi" w:cstheme="minorBidi" w:hint="eastAsia"/>
          <w:szCs w:val="22"/>
        </w:rPr>
        <w:t>。</w:t>
      </w:r>
    </w:p>
    <w:p w:rsidR="009E602B" w:rsidRDefault="009E602B" w:rsidP="009E602B">
      <w:pPr>
        <w:pStyle w:val="a"/>
        <w:numPr>
          <w:ilvl w:val="0"/>
          <w:numId w:val="0"/>
        </w:numPr>
        <w:tabs>
          <w:tab w:val="left" w:pos="420"/>
        </w:tabs>
        <w:rPr>
          <w:rFonts w:ascii="宋体" w:hAnsi="宋体" w:cs="宋体"/>
          <w:b/>
          <w:bCs/>
          <w:kern w:val="0"/>
          <w:szCs w:val="21"/>
        </w:rPr>
      </w:pPr>
      <w:r>
        <w:rPr>
          <w:rFonts w:ascii="宋体" w:hAnsi="宋体" w:cs="宋体" w:hint="eastAsia"/>
          <w:b/>
          <w:bCs/>
          <w:kern w:val="0"/>
          <w:szCs w:val="21"/>
        </w:rPr>
        <w:t>四、教学难点</w:t>
      </w:r>
    </w:p>
    <w:p w:rsidR="00811A00" w:rsidRDefault="00811A00" w:rsidP="00811A00">
      <w:pPr>
        <w:pStyle w:val="a"/>
        <w:numPr>
          <w:ilvl w:val="0"/>
          <w:numId w:val="0"/>
        </w:numPr>
        <w:tabs>
          <w:tab w:val="left" w:pos="420"/>
        </w:tabs>
        <w:rPr>
          <w:rFonts w:asciiTheme="minorHAnsi" w:eastAsiaTheme="minorEastAsia" w:hAnsiTheme="minorHAnsi" w:cstheme="minorBidi"/>
          <w:szCs w:val="22"/>
        </w:rPr>
      </w:pPr>
      <w:r w:rsidRPr="00620A80">
        <w:rPr>
          <w:rFonts w:asciiTheme="minorHAnsi" w:eastAsiaTheme="minorEastAsia" w:hAnsiTheme="minorHAnsi" w:cstheme="minorBidi"/>
          <w:szCs w:val="22"/>
        </w:rPr>
        <w:t>引导学生在理解故事内容的基础上</w:t>
      </w:r>
      <w:r>
        <w:rPr>
          <w:rFonts w:asciiTheme="minorHAnsi" w:eastAsiaTheme="minorEastAsia" w:hAnsiTheme="minorHAnsi" w:cstheme="minorBidi" w:hint="eastAsia"/>
          <w:szCs w:val="22"/>
        </w:rPr>
        <w:t>，</w:t>
      </w:r>
      <w:r>
        <w:rPr>
          <w:rFonts w:asciiTheme="minorHAnsi" w:eastAsiaTheme="minorEastAsia" w:hAnsiTheme="minorHAnsi" w:cstheme="minorBidi"/>
          <w:szCs w:val="22"/>
        </w:rPr>
        <w:t>结合生活实际</w:t>
      </w:r>
      <w:r w:rsidRPr="00620A80">
        <w:rPr>
          <w:rFonts w:asciiTheme="minorHAnsi" w:eastAsiaTheme="minorEastAsia" w:hAnsiTheme="minorHAnsi" w:cstheme="minorBidi"/>
          <w:szCs w:val="22"/>
        </w:rPr>
        <w:t>体会</w:t>
      </w:r>
      <w:r>
        <w:rPr>
          <w:rFonts w:asciiTheme="minorHAnsi" w:eastAsiaTheme="minorEastAsia" w:hAnsiTheme="minorHAnsi" w:cstheme="minorBidi"/>
          <w:szCs w:val="22"/>
        </w:rPr>
        <w:t>故事蕴含的</w:t>
      </w:r>
      <w:r w:rsidRPr="00620A80">
        <w:rPr>
          <w:rFonts w:asciiTheme="minorHAnsi" w:eastAsiaTheme="minorEastAsia" w:hAnsiTheme="minorHAnsi" w:cstheme="minorBidi"/>
          <w:szCs w:val="22"/>
        </w:rPr>
        <w:t>道理</w:t>
      </w:r>
      <w:r>
        <w:rPr>
          <w:rFonts w:asciiTheme="minorHAnsi" w:eastAsiaTheme="minorEastAsia" w:hAnsiTheme="minorHAnsi" w:cstheme="minorBidi" w:hint="eastAsia"/>
          <w:szCs w:val="22"/>
        </w:rPr>
        <w:t>。</w:t>
      </w:r>
    </w:p>
    <w:p w:rsidR="009E602B" w:rsidRDefault="009E602B" w:rsidP="009E602B">
      <w:pPr>
        <w:pStyle w:val="a"/>
        <w:numPr>
          <w:ilvl w:val="0"/>
          <w:numId w:val="0"/>
        </w:numPr>
        <w:tabs>
          <w:tab w:val="left" w:pos="420"/>
        </w:tabs>
        <w:rPr>
          <w:rFonts w:ascii="宋体" w:hAnsi="宋体" w:cs="宋体"/>
          <w:b/>
          <w:bCs/>
          <w:kern w:val="0"/>
          <w:szCs w:val="21"/>
        </w:rPr>
      </w:pPr>
      <w:r>
        <w:rPr>
          <w:rFonts w:ascii="宋体" w:hAnsi="宋体" w:cs="宋体" w:hint="eastAsia"/>
          <w:b/>
          <w:bCs/>
          <w:kern w:val="0"/>
          <w:szCs w:val="21"/>
        </w:rPr>
        <w:t>五、教学过程</w:t>
      </w:r>
    </w:p>
    <w:p w:rsidR="009E602B" w:rsidRPr="00AC7B3E" w:rsidRDefault="009E602B" w:rsidP="009E602B">
      <w:pPr>
        <w:spacing w:beforeLines="50" w:before="156" w:afterLines="50" w:after="156"/>
        <w:jc w:val="center"/>
        <w:rPr>
          <w:b/>
          <w:color w:val="000000" w:themeColor="text1"/>
          <w:sz w:val="24"/>
          <w:szCs w:val="24"/>
        </w:rPr>
      </w:pPr>
      <w:r w:rsidRPr="00AC7B3E">
        <w:rPr>
          <w:rFonts w:hint="eastAsia"/>
          <w:b/>
          <w:color w:val="000000" w:themeColor="text1"/>
          <w:sz w:val="24"/>
          <w:szCs w:val="24"/>
        </w:rPr>
        <w:t>第一课时：《</w:t>
      </w:r>
      <w:r w:rsidR="00811A00" w:rsidRPr="00AC7B3E">
        <w:rPr>
          <w:rFonts w:hint="eastAsia"/>
          <w:b/>
          <w:color w:val="000000" w:themeColor="text1"/>
          <w:sz w:val="24"/>
          <w:szCs w:val="24"/>
        </w:rPr>
        <w:t>亡羊补牢</w:t>
      </w:r>
      <w:r w:rsidRPr="00AC7B3E">
        <w:rPr>
          <w:rFonts w:hint="eastAsia"/>
          <w:b/>
          <w:color w:val="000000" w:themeColor="text1"/>
          <w:sz w:val="24"/>
          <w:szCs w:val="24"/>
        </w:rPr>
        <w:t>》</w:t>
      </w:r>
    </w:p>
    <w:p w:rsidR="00811A00" w:rsidRPr="008E6C41" w:rsidRDefault="00811A00" w:rsidP="00811A00">
      <w:pPr>
        <w:pStyle w:val="10"/>
      </w:pPr>
      <w:r>
        <w:rPr>
          <w:rFonts w:hint="eastAsia"/>
        </w:rPr>
        <w:t>一、激趣</w:t>
      </w:r>
      <w:r w:rsidRPr="008E6C41">
        <w:t>导入课文</w:t>
      </w:r>
      <w:r w:rsidR="004C2C80">
        <w:rPr>
          <w:rFonts w:hint="eastAsia"/>
        </w:rPr>
        <w:t>（3min）</w:t>
      </w:r>
    </w:p>
    <w:p w:rsidR="00811A00" w:rsidRDefault="00811A00" w:rsidP="00811A00">
      <w:pPr>
        <w:pStyle w:val="a6"/>
        <w:widowControl/>
        <w:numPr>
          <w:ilvl w:val="0"/>
          <w:numId w:val="35"/>
        </w:numPr>
        <w:shd w:val="clear" w:color="auto" w:fill="FFFFFF"/>
        <w:ind w:firstLineChars="0"/>
        <w:jc w:val="left"/>
        <w:rPr>
          <w:rFonts w:ascii="宋体" w:eastAsia="宋体" w:hAnsi="宋体" w:cs="宋体"/>
          <w:bCs/>
          <w:kern w:val="0"/>
          <w:szCs w:val="24"/>
        </w:rPr>
      </w:pPr>
      <w:r w:rsidRPr="00A2799B">
        <w:rPr>
          <w:rFonts w:ascii="宋体" w:eastAsia="宋体" w:hAnsi="宋体" w:cs="宋体" w:hint="eastAsia"/>
          <w:bCs/>
          <w:kern w:val="0"/>
          <w:szCs w:val="24"/>
        </w:rPr>
        <w:t>同学们，我们来做个游戏，谁能猜出这些图所包含的成语呀？老师展示ppt，里面有关于《守株待兔》、《揠苗助长》等图片</w:t>
      </w:r>
      <w:r>
        <w:rPr>
          <w:rFonts w:ascii="宋体" w:eastAsia="宋体" w:hAnsi="宋体" w:cs="宋体" w:hint="eastAsia"/>
          <w:bCs/>
          <w:kern w:val="0"/>
          <w:szCs w:val="24"/>
        </w:rPr>
        <w:t>，相机点拨什么是成语。</w:t>
      </w:r>
    </w:p>
    <w:p w:rsidR="00811A00" w:rsidRPr="00E64326" w:rsidRDefault="00811A00" w:rsidP="00811A00">
      <w:pPr>
        <w:pStyle w:val="a6"/>
        <w:widowControl/>
        <w:numPr>
          <w:ilvl w:val="0"/>
          <w:numId w:val="35"/>
        </w:numPr>
        <w:shd w:val="clear" w:color="auto" w:fill="FFFFFF"/>
        <w:ind w:firstLineChars="0"/>
        <w:jc w:val="left"/>
        <w:rPr>
          <w:rFonts w:ascii="宋体" w:eastAsia="宋体" w:hAnsi="宋体" w:cs="宋体"/>
          <w:bCs/>
          <w:kern w:val="0"/>
          <w:szCs w:val="24"/>
        </w:rPr>
      </w:pPr>
      <w:r w:rsidRPr="00E64326">
        <w:rPr>
          <w:rFonts w:ascii="宋体" w:eastAsia="宋体" w:hAnsi="宋体" w:cs="宋体" w:hint="eastAsia"/>
          <w:bCs/>
          <w:kern w:val="0"/>
          <w:szCs w:val="24"/>
        </w:rPr>
        <w:t>那同学们，什么事“寓言”呢？你们还读过什么寓言故事呀？</w:t>
      </w:r>
      <w:r w:rsidRPr="00075E4F">
        <w:rPr>
          <w:rFonts w:ascii="宋体" w:eastAsia="宋体" w:hAnsi="宋体" w:cs="宋体"/>
          <w:bCs/>
          <w:kern w:val="0"/>
          <w:szCs w:val="24"/>
        </w:rPr>
        <w:t>简单地说，就是小故事大道理，所以学习寓言一方面是了解故事，另一方面是领悟所蕴含的道理。</w:t>
      </w:r>
    </w:p>
    <w:p w:rsidR="00811A00" w:rsidRPr="00E64326" w:rsidRDefault="00811A00" w:rsidP="00811A00">
      <w:pPr>
        <w:pStyle w:val="a6"/>
        <w:widowControl/>
        <w:numPr>
          <w:ilvl w:val="0"/>
          <w:numId w:val="35"/>
        </w:numPr>
        <w:shd w:val="clear" w:color="auto" w:fill="FFFFFF"/>
        <w:ind w:firstLineChars="0"/>
        <w:jc w:val="left"/>
        <w:rPr>
          <w:rFonts w:ascii="宋体" w:eastAsia="宋体" w:hAnsi="宋体" w:cs="宋体"/>
          <w:bCs/>
          <w:kern w:val="0"/>
          <w:szCs w:val="24"/>
        </w:rPr>
      </w:pPr>
      <w:r w:rsidRPr="00075E4F">
        <w:rPr>
          <w:rFonts w:ascii="宋体" w:eastAsia="宋体" w:hAnsi="宋体" w:cs="宋体"/>
          <w:bCs/>
          <w:kern w:val="0"/>
          <w:szCs w:val="24"/>
        </w:rPr>
        <w:t>接下来，我们学习第一则寓言《亡羊补牢》。伸起小手跟老师一起写课题。齐读课题。释题</w:t>
      </w:r>
      <w:r w:rsidR="00DF039D">
        <w:rPr>
          <w:rFonts w:ascii="宋体" w:eastAsia="宋体" w:hAnsi="宋体" w:cs="宋体" w:hint="eastAsia"/>
          <w:bCs/>
          <w:kern w:val="0"/>
          <w:szCs w:val="24"/>
        </w:rPr>
        <w:t>，</w:t>
      </w:r>
      <w:r w:rsidR="00DF039D" w:rsidRPr="00DF039D">
        <w:rPr>
          <w:rFonts w:hint="eastAsia"/>
          <w:color w:val="000000"/>
          <w:szCs w:val="21"/>
        </w:rPr>
        <w:t>指名解疑，并说说是用什么方</w:t>
      </w:r>
      <w:bookmarkStart w:id="21" w:name="_GoBack"/>
      <w:bookmarkEnd w:id="21"/>
      <w:r w:rsidR="00DF039D" w:rsidRPr="00DF039D">
        <w:rPr>
          <w:rFonts w:hint="eastAsia"/>
          <w:color w:val="000000"/>
          <w:szCs w:val="21"/>
        </w:rPr>
        <w:t>法理解的。亡：丢失。牢：关牲口的圈，在课文中指羊圈。看了课题，你想提出什么问题？（为什么丢羊？为什么补羊圈？）</w:t>
      </w:r>
    </w:p>
    <w:p w:rsidR="00811A00" w:rsidRPr="000C10C7" w:rsidRDefault="00811A00" w:rsidP="00811A00">
      <w:pPr>
        <w:pStyle w:val="10"/>
        <w:rPr>
          <w:rStyle w:val="ad"/>
        </w:rPr>
      </w:pPr>
      <w:r>
        <w:rPr>
          <w:rFonts w:hint="eastAsia"/>
        </w:rPr>
        <w:t>二、</w:t>
      </w:r>
      <w:r w:rsidRPr="000C10C7">
        <w:rPr>
          <w:rFonts w:hint="eastAsia"/>
        </w:rPr>
        <w:t>初读课文，整体感知</w:t>
      </w:r>
      <w:r w:rsidR="004C2C80">
        <w:rPr>
          <w:rFonts w:hint="eastAsia"/>
        </w:rPr>
        <w:t>（5min）</w:t>
      </w:r>
    </w:p>
    <w:p w:rsidR="00811A00" w:rsidRPr="00075E4F" w:rsidRDefault="00811A00" w:rsidP="00811A00">
      <w:pPr>
        <w:pStyle w:val="a6"/>
        <w:rPr>
          <w:rFonts w:ascii="宋体" w:eastAsia="宋体" w:hAnsi="宋体" w:cs="宋体"/>
          <w:bCs/>
          <w:kern w:val="0"/>
          <w:szCs w:val="24"/>
        </w:rPr>
      </w:pPr>
      <w:r w:rsidRPr="00075E4F">
        <w:rPr>
          <w:rFonts w:ascii="宋体" w:eastAsia="宋体" w:hAnsi="宋体" w:cs="宋体" w:hint="eastAsia"/>
          <w:bCs/>
          <w:kern w:val="0"/>
          <w:szCs w:val="24"/>
        </w:rPr>
        <w:t>1、自读课文：</w:t>
      </w:r>
    </w:p>
    <w:p w:rsidR="00811A00" w:rsidRDefault="00811A00" w:rsidP="00811A00">
      <w:pPr>
        <w:widowControl/>
        <w:shd w:val="clear" w:color="auto" w:fill="FFFFFF"/>
        <w:ind w:leftChars="230" w:left="693" w:hangingChars="100" w:hanging="210"/>
        <w:jc w:val="left"/>
        <w:rPr>
          <w:rFonts w:ascii="宋体" w:eastAsia="宋体" w:hAnsi="宋体" w:cs="宋体"/>
          <w:bCs/>
          <w:kern w:val="0"/>
          <w:szCs w:val="24"/>
        </w:rPr>
      </w:pPr>
      <w:r>
        <w:rPr>
          <w:rFonts w:ascii="宋体" w:eastAsia="宋体" w:hAnsi="宋体" w:cs="宋体" w:hint="eastAsia"/>
          <w:bCs/>
          <w:kern w:val="0"/>
          <w:szCs w:val="24"/>
        </w:rPr>
        <w:t xml:space="preserve">  请同学们自读课文，要求读准字音，画出生词和自己不理解的词语，并查字典或者与同桌交流，把读得不流利的地方多读几遍。</w:t>
      </w:r>
    </w:p>
    <w:p w:rsidR="00811A00" w:rsidRPr="00075E4F" w:rsidRDefault="00811A00" w:rsidP="00811A00">
      <w:pPr>
        <w:pStyle w:val="a6"/>
        <w:rPr>
          <w:rFonts w:ascii="宋体" w:eastAsia="宋体" w:hAnsi="宋体" w:cs="宋体"/>
          <w:bCs/>
          <w:kern w:val="0"/>
          <w:szCs w:val="24"/>
        </w:rPr>
      </w:pPr>
      <w:r w:rsidRPr="00075E4F">
        <w:rPr>
          <w:rFonts w:ascii="宋体" w:eastAsia="宋体" w:hAnsi="宋体" w:cs="宋体" w:hint="eastAsia"/>
          <w:bCs/>
          <w:kern w:val="0"/>
          <w:szCs w:val="24"/>
        </w:rPr>
        <w:t>2、感知文意</w:t>
      </w:r>
    </w:p>
    <w:p w:rsidR="00811A00" w:rsidRPr="00075E4F" w:rsidRDefault="00811A00" w:rsidP="00811A00">
      <w:pPr>
        <w:pStyle w:val="a6"/>
        <w:ind w:leftChars="300" w:left="630" w:firstLineChars="0" w:firstLine="0"/>
        <w:rPr>
          <w:rFonts w:ascii="宋体" w:eastAsia="宋体" w:hAnsi="宋体" w:cs="宋体"/>
          <w:bCs/>
          <w:kern w:val="0"/>
          <w:szCs w:val="24"/>
        </w:rPr>
      </w:pPr>
      <w:r w:rsidRPr="00075E4F">
        <w:rPr>
          <w:rFonts w:ascii="宋体" w:eastAsia="宋体" w:hAnsi="宋体" w:cs="宋体"/>
          <w:bCs/>
          <w:kern w:val="0"/>
          <w:szCs w:val="24"/>
        </w:rPr>
        <w:t>边读边思考，这则寓言说明了什么道理？你有什么不明白的地方吗？</w:t>
      </w:r>
    </w:p>
    <w:p w:rsidR="00811A00" w:rsidRPr="00075E4F" w:rsidRDefault="00811A00" w:rsidP="00811A00">
      <w:pPr>
        <w:ind w:left="450"/>
        <w:rPr>
          <w:rFonts w:ascii="宋体" w:eastAsia="宋体" w:hAnsi="宋体" w:cs="宋体"/>
          <w:bCs/>
          <w:kern w:val="0"/>
          <w:szCs w:val="24"/>
        </w:rPr>
      </w:pPr>
      <w:r w:rsidRPr="00075E4F">
        <w:rPr>
          <w:rFonts w:ascii="宋体" w:eastAsia="宋体" w:hAnsi="宋体" w:cs="宋体" w:hint="eastAsia"/>
          <w:bCs/>
          <w:kern w:val="0"/>
          <w:szCs w:val="24"/>
        </w:rPr>
        <w:t>3、写字</w:t>
      </w:r>
    </w:p>
    <w:p w:rsidR="00811A00" w:rsidRPr="00075E4F" w:rsidRDefault="00811A00" w:rsidP="00811A00">
      <w:pPr>
        <w:widowControl/>
        <w:shd w:val="clear" w:color="auto" w:fill="FFFFFF"/>
        <w:ind w:leftChars="330" w:left="693"/>
        <w:jc w:val="left"/>
        <w:rPr>
          <w:rFonts w:ascii="宋体" w:eastAsia="宋体" w:hAnsi="宋体" w:cs="宋体"/>
          <w:bCs/>
          <w:kern w:val="0"/>
          <w:szCs w:val="24"/>
        </w:rPr>
      </w:pPr>
      <w:r w:rsidRPr="00075E4F">
        <w:rPr>
          <w:rFonts w:ascii="宋体" w:eastAsia="宋体" w:hAnsi="宋体" w:cs="宋体"/>
          <w:bCs/>
          <w:kern w:val="0"/>
          <w:szCs w:val="24"/>
        </w:rPr>
        <w:t>大屏幕出示会写字</w:t>
      </w:r>
      <w:r w:rsidRPr="00075E4F">
        <w:rPr>
          <w:rFonts w:ascii="宋体" w:eastAsia="宋体" w:hAnsi="宋体" w:cs="宋体" w:hint="eastAsia"/>
          <w:bCs/>
          <w:kern w:val="0"/>
          <w:szCs w:val="24"/>
        </w:rPr>
        <w:t>，</w:t>
      </w:r>
      <w:r w:rsidRPr="00075E4F">
        <w:rPr>
          <w:rFonts w:ascii="宋体" w:eastAsia="宋体" w:hAnsi="宋体" w:cs="宋体"/>
          <w:bCs/>
          <w:kern w:val="0"/>
          <w:szCs w:val="24"/>
        </w:rPr>
        <w:t>开火车认读</w:t>
      </w:r>
      <w:r w:rsidRPr="00075E4F">
        <w:rPr>
          <w:rFonts w:ascii="宋体" w:eastAsia="宋体" w:hAnsi="宋体" w:cs="宋体" w:hint="eastAsia"/>
          <w:bCs/>
          <w:kern w:val="0"/>
          <w:szCs w:val="24"/>
        </w:rPr>
        <w:t>，</w:t>
      </w:r>
      <w:r w:rsidRPr="00075E4F">
        <w:rPr>
          <w:rFonts w:ascii="宋体" w:eastAsia="宋体" w:hAnsi="宋体" w:cs="宋体"/>
          <w:bCs/>
          <w:kern w:val="0"/>
          <w:szCs w:val="24"/>
        </w:rPr>
        <w:t>引导学生观察这几个字在结构和笔画上的特征</w:t>
      </w:r>
      <w:r w:rsidRPr="00075E4F">
        <w:rPr>
          <w:rFonts w:ascii="宋体" w:eastAsia="宋体" w:hAnsi="宋体" w:cs="宋体" w:hint="eastAsia"/>
          <w:bCs/>
          <w:kern w:val="0"/>
          <w:szCs w:val="24"/>
        </w:rPr>
        <w:t>。</w:t>
      </w:r>
    </w:p>
    <w:p w:rsidR="00811A00" w:rsidRPr="000C10C7" w:rsidRDefault="00811A00" w:rsidP="00811A00">
      <w:pPr>
        <w:pStyle w:val="10"/>
      </w:pPr>
      <w:r>
        <w:rPr>
          <w:rFonts w:hint="eastAsia"/>
        </w:rPr>
        <w:t>三、</w:t>
      </w:r>
      <w:r w:rsidRPr="000C10C7">
        <w:rPr>
          <w:rFonts w:hint="eastAsia"/>
        </w:rPr>
        <w:t>再读课文，</w:t>
      </w:r>
      <w:r>
        <w:rPr>
          <w:rFonts w:hint="eastAsia"/>
        </w:rPr>
        <w:t>疑难解决</w:t>
      </w:r>
      <w:r w:rsidR="004C2C80">
        <w:rPr>
          <w:rFonts w:hint="eastAsia"/>
        </w:rPr>
        <w:t>（7min）</w:t>
      </w:r>
    </w:p>
    <w:p w:rsidR="00811A00" w:rsidRPr="009547FB" w:rsidRDefault="00811A00" w:rsidP="00811A00">
      <w:pPr>
        <w:pStyle w:val="a6"/>
        <w:ind w:left="450" w:firstLineChars="0" w:firstLine="0"/>
        <w:rPr>
          <w:color w:val="000000" w:themeColor="text1"/>
        </w:rPr>
      </w:pPr>
      <w:r w:rsidRPr="009547FB">
        <w:rPr>
          <w:rFonts w:hint="eastAsia"/>
          <w:color w:val="000000" w:themeColor="text1"/>
        </w:rPr>
        <w:t>1</w:t>
      </w:r>
      <w:r w:rsidRPr="009547FB">
        <w:rPr>
          <w:rFonts w:hint="eastAsia"/>
          <w:color w:val="000000" w:themeColor="text1"/>
        </w:rPr>
        <w:t>、快速朗读课文</w:t>
      </w:r>
    </w:p>
    <w:p w:rsidR="00811A00" w:rsidRDefault="00811A00" w:rsidP="00811A00">
      <w:pPr>
        <w:pStyle w:val="a6"/>
        <w:ind w:left="450" w:firstLineChars="0" w:firstLine="0"/>
        <w:rPr>
          <w:rFonts w:ascii="宋体" w:eastAsia="宋体" w:hAnsi="宋体" w:cs="宋体"/>
          <w:kern w:val="0"/>
          <w:szCs w:val="21"/>
        </w:rPr>
      </w:pPr>
      <w:r w:rsidRPr="00A36B19">
        <w:rPr>
          <w:rFonts w:ascii="宋体" w:eastAsia="宋体" w:hAnsi="宋体" w:cs="宋体"/>
          <w:kern w:val="0"/>
          <w:szCs w:val="21"/>
        </w:rPr>
        <w:t>解决了字词，让我们再次走进故事，一边读，一边思考两个问题：养羊人“亡”了几次羊？每次“亡”羊的原因是什么？用横线画出来。</w:t>
      </w:r>
    </w:p>
    <w:p w:rsidR="00DF039D" w:rsidRDefault="00DF039D" w:rsidP="00811A00">
      <w:pPr>
        <w:pStyle w:val="a6"/>
        <w:ind w:left="450" w:firstLineChars="0" w:firstLine="0"/>
        <w:rPr>
          <w:rFonts w:ascii="宋体" w:eastAsia="宋体" w:hAnsi="宋体" w:cs="宋体"/>
          <w:kern w:val="0"/>
          <w:szCs w:val="21"/>
        </w:rPr>
      </w:pPr>
      <w:r>
        <w:rPr>
          <w:rFonts w:ascii="宋体" w:eastAsia="宋体" w:hAnsi="宋体" w:cs="宋体" w:hint="eastAsia"/>
          <w:kern w:val="0"/>
          <w:szCs w:val="21"/>
        </w:rPr>
        <w:t>2、分析故事内容</w:t>
      </w:r>
    </w:p>
    <w:p w:rsidR="00DF039D" w:rsidRPr="00DF039D" w:rsidRDefault="00DF039D" w:rsidP="00DF039D">
      <w:pPr>
        <w:widowControl/>
        <w:shd w:val="clear" w:color="auto" w:fill="FFFFFF"/>
        <w:ind w:leftChars="200" w:left="420" w:firstLineChars="200" w:firstLine="420"/>
        <w:jc w:val="left"/>
        <w:rPr>
          <w:rFonts w:ascii="宋体" w:eastAsia="宋体" w:hAnsi="宋体" w:cs="宋体"/>
          <w:bCs/>
          <w:kern w:val="0"/>
          <w:szCs w:val="21"/>
        </w:rPr>
      </w:pPr>
      <w:r>
        <w:rPr>
          <w:rFonts w:ascii="微软雅黑" w:eastAsia="微软雅黑" w:hAnsi="微软雅黑" w:cs="宋体" w:hint="eastAsia"/>
          <w:bCs/>
          <w:kern w:val="0"/>
          <w:szCs w:val="21"/>
        </w:rPr>
        <w:t>▪</w:t>
      </w:r>
      <w:r w:rsidRPr="00DF039D">
        <w:rPr>
          <w:rFonts w:ascii="宋体" w:eastAsia="宋体" w:hAnsi="宋体" w:cs="宋体"/>
          <w:bCs/>
          <w:kern w:val="0"/>
          <w:szCs w:val="21"/>
        </w:rPr>
        <w:t>第一自然段。</w:t>
      </w:r>
    </w:p>
    <w:p w:rsidR="00DF039D" w:rsidRPr="00DF039D" w:rsidRDefault="00DF039D" w:rsidP="00DF039D">
      <w:pPr>
        <w:widowControl/>
        <w:shd w:val="clear" w:color="auto" w:fill="FFFFFF"/>
        <w:ind w:leftChars="200" w:left="420"/>
        <w:jc w:val="left"/>
        <w:rPr>
          <w:rFonts w:ascii="宋体" w:eastAsia="宋体" w:hAnsi="宋体" w:cs="宋体"/>
          <w:bCs/>
          <w:kern w:val="0"/>
          <w:szCs w:val="21"/>
        </w:rPr>
      </w:pPr>
      <w:r w:rsidRPr="00DF039D">
        <w:rPr>
          <w:rFonts w:ascii="宋体" w:eastAsia="宋体" w:hAnsi="宋体" w:cs="宋体"/>
          <w:bCs/>
          <w:kern w:val="0"/>
          <w:szCs w:val="21"/>
        </w:rPr>
        <w:t>（1）过渡：羊为什么少了一只？是怎样丢的？</w:t>
      </w:r>
    </w:p>
    <w:p w:rsidR="00DF039D" w:rsidRPr="00DF039D" w:rsidRDefault="00DF039D" w:rsidP="00DF039D">
      <w:pPr>
        <w:widowControl/>
        <w:shd w:val="clear" w:color="auto" w:fill="FFFFFF"/>
        <w:ind w:leftChars="200" w:left="420"/>
        <w:jc w:val="left"/>
        <w:rPr>
          <w:rFonts w:ascii="宋体" w:eastAsia="宋体" w:hAnsi="宋体" w:cs="宋体"/>
          <w:bCs/>
          <w:kern w:val="0"/>
          <w:szCs w:val="21"/>
        </w:rPr>
      </w:pPr>
      <w:r w:rsidRPr="00DF039D">
        <w:rPr>
          <w:rFonts w:ascii="宋体" w:eastAsia="宋体" w:hAnsi="宋体" w:cs="宋体"/>
          <w:bCs/>
          <w:kern w:val="0"/>
          <w:szCs w:val="21"/>
        </w:rPr>
        <w:t>（2）理解“窟窿”“羊圈”的意思。（此二词虽简单，但学生的经验积累和生活状况让他们还不能比较准确的理解这两个词语的意思，故需引导孩子观察、感受。）</w:t>
      </w:r>
    </w:p>
    <w:p w:rsidR="00DF039D" w:rsidRPr="00DF039D" w:rsidRDefault="00DF039D" w:rsidP="00DF039D">
      <w:pPr>
        <w:widowControl/>
        <w:shd w:val="clear" w:color="auto" w:fill="FFFFFF"/>
        <w:ind w:leftChars="200" w:left="420"/>
        <w:jc w:val="left"/>
        <w:rPr>
          <w:rFonts w:ascii="宋体" w:eastAsia="宋体" w:hAnsi="宋体" w:cs="宋体"/>
          <w:bCs/>
          <w:kern w:val="0"/>
          <w:szCs w:val="21"/>
        </w:rPr>
      </w:pPr>
      <w:r w:rsidRPr="00DF039D">
        <w:rPr>
          <w:rFonts w:ascii="宋体" w:eastAsia="宋体" w:hAnsi="宋体" w:cs="宋体"/>
          <w:bCs/>
          <w:kern w:val="0"/>
          <w:szCs w:val="21"/>
        </w:rPr>
        <w:t>分享：出示羊圈的图片，辅助学生理解“窟窿”、“羊圈”二词的意思应该不难。</w:t>
      </w:r>
    </w:p>
    <w:p w:rsidR="00DF039D" w:rsidRPr="00DF039D" w:rsidRDefault="00DF039D" w:rsidP="00DF039D">
      <w:pPr>
        <w:widowControl/>
        <w:shd w:val="clear" w:color="auto" w:fill="FFFFFF"/>
        <w:ind w:leftChars="200" w:left="420"/>
        <w:jc w:val="left"/>
        <w:rPr>
          <w:rFonts w:ascii="宋体" w:eastAsia="宋体" w:hAnsi="宋体" w:cs="宋体"/>
          <w:bCs/>
          <w:kern w:val="0"/>
          <w:szCs w:val="21"/>
        </w:rPr>
      </w:pPr>
      <w:r w:rsidRPr="00DF039D">
        <w:rPr>
          <w:rFonts w:ascii="宋体" w:eastAsia="宋体" w:hAnsi="宋体" w:cs="宋体"/>
          <w:bCs/>
          <w:kern w:val="0"/>
          <w:szCs w:val="21"/>
        </w:rPr>
        <w:t>（3）想一想，说一说养羊人此时的心情。（可表演）</w:t>
      </w:r>
    </w:p>
    <w:p w:rsidR="00DF039D" w:rsidRPr="00DF039D" w:rsidRDefault="00DF039D" w:rsidP="00DF039D">
      <w:pPr>
        <w:widowControl/>
        <w:shd w:val="clear" w:color="auto" w:fill="FFFFFF"/>
        <w:ind w:leftChars="200" w:left="420" w:firstLineChars="200" w:firstLine="420"/>
        <w:jc w:val="left"/>
        <w:rPr>
          <w:rFonts w:ascii="宋体" w:eastAsia="宋体" w:hAnsi="宋体" w:cs="宋体"/>
          <w:bCs/>
          <w:kern w:val="0"/>
          <w:szCs w:val="21"/>
        </w:rPr>
      </w:pPr>
      <w:r>
        <w:rPr>
          <w:rFonts w:ascii="微软雅黑" w:eastAsia="微软雅黑" w:hAnsi="微软雅黑" w:cs="宋体" w:hint="eastAsia"/>
          <w:bCs/>
          <w:kern w:val="0"/>
          <w:szCs w:val="21"/>
        </w:rPr>
        <w:t>▪</w:t>
      </w:r>
      <w:r w:rsidRPr="00DF039D">
        <w:rPr>
          <w:rFonts w:ascii="宋体" w:eastAsia="宋体" w:hAnsi="宋体" w:cs="宋体"/>
          <w:bCs/>
          <w:kern w:val="0"/>
          <w:szCs w:val="21"/>
        </w:rPr>
        <w:t>第二、三、四自然段。</w:t>
      </w:r>
    </w:p>
    <w:p w:rsidR="00DF039D" w:rsidRPr="00DF039D" w:rsidRDefault="00DF039D" w:rsidP="00DF039D">
      <w:pPr>
        <w:widowControl/>
        <w:shd w:val="clear" w:color="auto" w:fill="FFFFFF"/>
        <w:ind w:leftChars="200" w:left="420"/>
        <w:jc w:val="left"/>
        <w:rPr>
          <w:rFonts w:ascii="宋体" w:eastAsia="宋体" w:hAnsi="宋体" w:cs="宋体"/>
          <w:bCs/>
          <w:kern w:val="0"/>
          <w:szCs w:val="21"/>
        </w:rPr>
      </w:pPr>
      <w:r w:rsidRPr="00DF039D">
        <w:rPr>
          <w:rFonts w:ascii="宋体" w:eastAsia="宋体" w:hAnsi="宋体" w:cs="宋体"/>
          <w:bCs/>
          <w:kern w:val="0"/>
          <w:szCs w:val="21"/>
        </w:rPr>
        <w:t>（1）那个人是怎样想的？怎样做的？</w:t>
      </w:r>
    </w:p>
    <w:p w:rsidR="00DF039D" w:rsidRPr="00DF039D" w:rsidRDefault="00DF039D" w:rsidP="00DF039D">
      <w:pPr>
        <w:widowControl/>
        <w:shd w:val="clear" w:color="auto" w:fill="FFFFFF"/>
        <w:ind w:leftChars="200" w:left="420"/>
        <w:jc w:val="left"/>
        <w:rPr>
          <w:rFonts w:ascii="宋体" w:eastAsia="宋体" w:hAnsi="宋体" w:cs="宋体"/>
          <w:bCs/>
          <w:kern w:val="0"/>
          <w:szCs w:val="21"/>
        </w:rPr>
      </w:pPr>
      <w:r w:rsidRPr="00DF039D">
        <w:rPr>
          <w:rFonts w:ascii="宋体" w:eastAsia="宋体" w:hAnsi="宋体" w:cs="宋体"/>
          <w:bCs/>
          <w:kern w:val="0"/>
          <w:szCs w:val="21"/>
        </w:rPr>
        <w:t>（2）你认为这个人的做法对不对？你打算怎样劝他？</w:t>
      </w:r>
    </w:p>
    <w:p w:rsidR="00DF039D" w:rsidRPr="00DF039D" w:rsidRDefault="00DF039D" w:rsidP="00DF039D">
      <w:pPr>
        <w:widowControl/>
        <w:shd w:val="clear" w:color="auto" w:fill="FFFFFF"/>
        <w:ind w:leftChars="200" w:left="420"/>
        <w:jc w:val="left"/>
        <w:rPr>
          <w:rFonts w:ascii="宋体" w:eastAsia="宋体" w:hAnsi="宋体" w:cs="宋体"/>
          <w:bCs/>
          <w:kern w:val="0"/>
          <w:szCs w:val="21"/>
        </w:rPr>
      </w:pPr>
      <w:r w:rsidRPr="00DF039D">
        <w:rPr>
          <w:rFonts w:ascii="宋体" w:eastAsia="宋体" w:hAnsi="宋体" w:cs="宋体"/>
          <w:bCs/>
          <w:kern w:val="0"/>
          <w:szCs w:val="21"/>
        </w:rPr>
        <w:t>（小组表演，分角色朗读2、3、4段，在朗读中体会养羊人的心理。教师要借机培养学生的语言能力和创造性思维。）</w:t>
      </w:r>
    </w:p>
    <w:p w:rsidR="00DF039D" w:rsidRDefault="00DF039D" w:rsidP="00DF039D">
      <w:pPr>
        <w:widowControl/>
        <w:shd w:val="clear" w:color="auto" w:fill="FFFFFF"/>
        <w:ind w:leftChars="200" w:left="420"/>
        <w:jc w:val="left"/>
        <w:rPr>
          <w:rFonts w:ascii="宋体" w:eastAsia="宋体" w:hAnsi="宋体" w:cs="宋体"/>
          <w:bCs/>
          <w:kern w:val="0"/>
          <w:szCs w:val="21"/>
        </w:rPr>
      </w:pPr>
      <w:r w:rsidRPr="00DF039D">
        <w:rPr>
          <w:rFonts w:ascii="宋体" w:eastAsia="宋体" w:hAnsi="宋体" w:cs="宋体"/>
          <w:bCs/>
          <w:kern w:val="0"/>
          <w:szCs w:val="21"/>
        </w:rPr>
        <w:t>（3）那个人听劝告了吗？结果如何？（引导学生品味两个“又”字。）</w:t>
      </w:r>
    </w:p>
    <w:p w:rsidR="00DF039D" w:rsidRPr="00DF039D" w:rsidRDefault="00DF039D" w:rsidP="00DF039D">
      <w:pPr>
        <w:widowControl/>
        <w:shd w:val="clear" w:color="auto" w:fill="FFFFFF"/>
        <w:ind w:leftChars="200" w:left="420"/>
        <w:jc w:val="left"/>
        <w:rPr>
          <w:rFonts w:ascii="宋体" w:eastAsia="宋体" w:hAnsi="宋体" w:cs="宋体"/>
          <w:bCs/>
          <w:kern w:val="0"/>
          <w:szCs w:val="21"/>
        </w:rPr>
      </w:pPr>
      <w:r>
        <w:rPr>
          <w:rFonts w:ascii="宋体" w:eastAsia="宋体" w:hAnsi="宋体" w:cs="宋体" w:hint="eastAsia"/>
          <w:bCs/>
          <w:kern w:val="0"/>
          <w:szCs w:val="21"/>
        </w:rPr>
        <w:t>（4）解读亡羊原因。第一次丢羊是什么原因？还有一次丢羊又是什么原因？</w:t>
      </w:r>
    </w:p>
    <w:p w:rsidR="00DF039D" w:rsidRPr="00DF039D" w:rsidRDefault="00DF039D" w:rsidP="00DF039D">
      <w:pPr>
        <w:widowControl/>
        <w:shd w:val="clear" w:color="auto" w:fill="FFFFFF"/>
        <w:ind w:leftChars="200" w:left="420" w:firstLineChars="200" w:firstLine="420"/>
        <w:jc w:val="left"/>
        <w:rPr>
          <w:rFonts w:ascii="宋体" w:eastAsia="宋体" w:hAnsi="宋体" w:cs="宋体"/>
          <w:bCs/>
          <w:kern w:val="0"/>
          <w:szCs w:val="21"/>
        </w:rPr>
      </w:pPr>
      <w:r>
        <w:rPr>
          <w:rFonts w:ascii="微软雅黑" w:eastAsia="微软雅黑" w:hAnsi="微软雅黑" w:cs="宋体" w:hint="eastAsia"/>
          <w:bCs/>
          <w:kern w:val="0"/>
          <w:szCs w:val="21"/>
        </w:rPr>
        <w:t>▪</w:t>
      </w:r>
      <w:r w:rsidRPr="00DF039D">
        <w:rPr>
          <w:rFonts w:ascii="宋体" w:eastAsia="宋体" w:hAnsi="宋体" w:cs="宋体"/>
          <w:bCs/>
          <w:kern w:val="0"/>
          <w:szCs w:val="21"/>
        </w:rPr>
        <w:t>第五自然段。</w:t>
      </w:r>
    </w:p>
    <w:p w:rsidR="00DF039D" w:rsidRPr="00DF039D" w:rsidRDefault="00DF039D" w:rsidP="00DF039D">
      <w:pPr>
        <w:widowControl/>
        <w:shd w:val="clear" w:color="auto" w:fill="FFFFFF"/>
        <w:ind w:leftChars="200" w:left="420"/>
        <w:jc w:val="left"/>
        <w:rPr>
          <w:rFonts w:ascii="宋体" w:eastAsia="宋体" w:hAnsi="宋体" w:cs="宋体"/>
          <w:bCs/>
          <w:kern w:val="0"/>
          <w:szCs w:val="21"/>
        </w:rPr>
      </w:pPr>
      <w:r w:rsidRPr="00DF039D">
        <w:rPr>
          <w:rFonts w:ascii="宋体" w:eastAsia="宋体" w:hAnsi="宋体" w:cs="宋体"/>
          <w:bCs/>
          <w:kern w:val="0"/>
          <w:szCs w:val="21"/>
        </w:rPr>
        <w:t>（1）看到羊又丢了，养羊人的心情又如何？他现在是怎样做的？读一读，勾一勾。</w:t>
      </w:r>
    </w:p>
    <w:p w:rsidR="00DF039D" w:rsidRPr="00DF039D" w:rsidRDefault="00DF039D" w:rsidP="00DF039D">
      <w:pPr>
        <w:widowControl/>
        <w:shd w:val="clear" w:color="auto" w:fill="FFFFFF"/>
        <w:ind w:left="450"/>
        <w:jc w:val="left"/>
        <w:rPr>
          <w:rFonts w:ascii="宋体" w:eastAsia="宋体" w:hAnsi="宋体" w:cs="宋体"/>
          <w:bCs/>
          <w:kern w:val="0"/>
          <w:szCs w:val="21"/>
        </w:rPr>
      </w:pPr>
      <w:r w:rsidRPr="00DF039D">
        <w:rPr>
          <w:rFonts w:ascii="宋体" w:eastAsia="宋体" w:hAnsi="宋体" w:cs="宋体"/>
          <w:bCs/>
          <w:kern w:val="0"/>
          <w:szCs w:val="21"/>
        </w:rPr>
        <w:t>（2）有感情地朗读这一自然段。</w:t>
      </w:r>
      <w:r w:rsidRPr="00DF039D">
        <w:rPr>
          <w:rFonts w:ascii="宋体" w:eastAsia="宋体" w:hAnsi="宋体" w:cs="宋体" w:hint="eastAsia"/>
          <w:bCs/>
          <w:kern w:val="0"/>
          <w:szCs w:val="21"/>
        </w:rPr>
        <w:t>思考</w:t>
      </w:r>
      <w:r w:rsidRPr="00DF039D">
        <w:rPr>
          <w:rFonts w:ascii="宋体" w:eastAsia="宋体" w:hAnsi="宋体" w:cs="宋体"/>
          <w:bCs/>
          <w:kern w:val="0"/>
          <w:szCs w:val="21"/>
        </w:rPr>
        <w:t>该不该补牢，并从课文中找出理由。由此而引导出亡羊补牢——为时不晚（大屏幕出示）</w:t>
      </w:r>
      <w:r w:rsidRPr="00DF039D">
        <w:rPr>
          <w:rFonts w:ascii="宋体" w:eastAsia="宋体" w:hAnsi="宋体" w:cs="宋体" w:hint="eastAsia"/>
          <w:bCs/>
          <w:kern w:val="0"/>
          <w:szCs w:val="21"/>
        </w:rPr>
        <w:t>。</w:t>
      </w:r>
    </w:p>
    <w:p w:rsidR="00DF039D" w:rsidRPr="00DF039D" w:rsidRDefault="00DF039D" w:rsidP="00DF039D">
      <w:pPr>
        <w:widowControl/>
        <w:shd w:val="clear" w:color="auto" w:fill="FFFFFF"/>
        <w:ind w:leftChars="200" w:left="420"/>
        <w:jc w:val="left"/>
        <w:rPr>
          <w:rFonts w:ascii="宋体" w:eastAsia="宋体" w:hAnsi="宋体" w:cs="宋体"/>
          <w:bCs/>
          <w:kern w:val="0"/>
          <w:szCs w:val="21"/>
        </w:rPr>
      </w:pPr>
    </w:p>
    <w:p w:rsidR="00811A00" w:rsidRDefault="00811A00" w:rsidP="00DF039D">
      <w:pPr>
        <w:pStyle w:val="10"/>
      </w:pPr>
      <w:r w:rsidRPr="00DF039D">
        <w:rPr>
          <w:rFonts w:hint="eastAsia"/>
          <w:color w:val="000000" w:themeColor="text1"/>
        </w:rPr>
        <w:t>四、</w:t>
      </w:r>
      <w:r>
        <w:t>深度理解、感悟道理</w:t>
      </w:r>
      <w:r w:rsidR="004C2C80">
        <w:rPr>
          <w:rFonts w:hint="eastAsia"/>
        </w:rPr>
        <w:t>（</w:t>
      </w:r>
      <w:r w:rsidR="003C5955">
        <w:rPr>
          <w:rFonts w:hint="eastAsia"/>
        </w:rPr>
        <w:t>5</w:t>
      </w:r>
      <w:r w:rsidR="004C2C80">
        <w:rPr>
          <w:rFonts w:hint="eastAsia"/>
        </w:rPr>
        <w:t>min）</w:t>
      </w:r>
    </w:p>
    <w:p w:rsidR="004C2C80" w:rsidRDefault="004C2C80" w:rsidP="00811A00">
      <w:pPr>
        <w:ind w:leftChars="264" w:left="764" w:hangingChars="100" w:hanging="210"/>
        <w:rPr>
          <w:rFonts w:ascii="宋体" w:eastAsia="宋体" w:hAnsi="宋体" w:cs="宋体"/>
          <w:kern w:val="0"/>
          <w:szCs w:val="21"/>
        </w:rPr>
      </w:pPr>
      <w:r>
        <w:rPr>
          <w:rFonts w:ascii="宋体" w:eastAsia="宋体" w:hAnsi="宋体" w:cs="宋体" w:hint="eastAsia"/>
          <w:kern w:val="0"/>
          <w:szCs w:val="21"/>
        </w:rPr>
        <w:t>1.</w:t>
      </w:r>
      <w:r w:rsidR="00811A00" w:rsidRPr="00A36B19">
        <w:rPr>
          <w:rFonts w:ascii="宋体" w:eastAsia="宋体" w:hAnsi="宋体" w:cs="宋体"/>
          <w:kern w:val="0"/>
          <w:szCs w:val="21"/>
        </w:rPr>
        <w:t>明确寓意。</w:t>
      </w:r>
    </w:p>
    <w:p w:rsidR="004C2C80" w:rsidRDefault="004C2C80" w:rsidP="004C2C80">
      <w:pPr>
        <w:ind w:leftChars="364" w:left="764"/>
        <w:rPr>
          <w:rFonts w:ascii="宋体" w:eastAsia="宋体" w:hAnsi="宋体" w:cs="宋体"/>
          <w:kern w:val="0"/>
          <w:szCs w:val="21"/>
        </w:rPr>
      </w:pPr>
      <w:r w:rsidRPr="004C2C80">
        <w:rPr>
          <w:rFonts w:ascii="宋体" w:eastAsia="宋体" w:hAnsi="宋体" w:cs="宋体"/>
          <w:kern w:val="0"/>
          <w:szCs w:val="21"/>
        </w:rPr>
        <w:t>讨论从养羊人的经历中，你吸取了什么经验？没错，这个寓言故事就像告诉我们，像养羊人这样犯了错误，只要（肯接受意见，认真改正），就（不算晚）。</w:t>
      </w:r>
    </w:p>
    <w:p w:rsidR="00811A00" w:rsidRPr="004C2C80" w:rsidRDefault="004C2C80" w:rsidP="004C2C80">
      <w:pPr>
        <w:ind w:firstLineChars="270" w:firstLine="567"/>
        <w:rPr>
          <w:rFonts w:ascii="宋体" w:eastAsia="宋体" w:hAnsi="宋体" w:cs="宋体"/>
          <w:kern w:val="0"/>
          <w:szCs w:val="21"/>
        </w:rPr>
      </w:pPr>
      <w:r>
        <w:rPr>
          <w:rFonts w:ascii="宋体" w:eastAsia="宋体" w:hAnsi="宋体" w:cs="宋体" w:hint="eastAsia"/>
          <w:kern w:val="0"/>
          <w:szCs w:val="21"/>
        </w:rPr>
        <w:t>2.</w:t>
      </w:r>
      <w:r w:rsidR="00811A00" w:rsidRPr="004C2C80">
        <w:rPr>
          <w:rFonts w:ascii="宋体" w:eastAsia="宋体" w:hAnsi="宋体" w:cs="宋体"/>
          <w:kern w:val="0"/>
          <w:szCs w:val="21"/>
        </w:rPr>
        <w:t>联系实际，</w:t>
      </w:r>
      <w:r w:rsidR="00811A00" w:rsidRPr="004C2C80">
        <w:rPr>
          <w:rFonts w:ascii="宋体" w:eastAsia="宋体" w:hAnsi="宋体" w:cs="宋体" w:hint="eastAsia"/>
          <w:kern w:val="0"/>
          <w:szCs w:val="21"/>
        </w:rPr>
        <w:t>三省</w:t>
      </w:r>
      <w:r w:rsidR="00811A00" w:rsidRPr="004C2C80">
        <w:rPr>
          <w:rFonts w:ascii="宋体" w:eastAsia="宋体" w:hAnsi="宋体" w:cs="宋体"/>
          <w:kern w:val="0"/>
          <w:szCs w:val="21"/>
        </w:rPr>
        <w:t>吾身。</w:t>
      </w:r>
    </w:p>
    <w:p w:rsidR="004C2C80" w:rsidRPr="004C2C80" w:rsidRDefault="004C2C80" w:rsidP="004C2C80">
      <w:pPr>
        <w:ind w:leftChars="400" w:left="840"/>
        <w:rPr>
          <w:rFonts w:ascii="宋体" w:eastAsia="宋体" w:hAnsi="宋体" w:cs="宋体"/>
          <w:kern w:val="0"/>
          <w:szCs w:val="21"/>
        </w:rPr>
      </w:pPr>
      <w:r w:rsidRPr="004C2C80">
        <w:rPr>
          <w:rFonts w:ascii="宋体" w:eastAsia="宋体" w:hAnsi="宋体" w:cs="宋体"/>
          <w:kern w:val="0"/>
          <w:szCs w:val="21"/>
        </w:rPr>
        <w:t>同学们，其实在我们的生活中、学习中，也经常犯养羊人这样的错误，也有不少这样的窟窿呢，让我们都来检查一下自己身上的窟窿，谁先来来说一说？</w:t>
      </w:r>
    </w:p>
    <w:p w:rsidR="00811A00" w:rsidRDefault="00811A00" w:rsidP="00811A00">
      <w:pPr>
        <w:pStyle w:val="10"/>
        <w:rPr>
          <w:shd w:val="clear" w:color="auto" w:fill="FFFFFF"/>
        </w:rPr>
      </w:pPr>
      <w:r>
        <w:rPr>
          <w:rFonts w:hint="eastAsia"/>
          <w:shd w:val="clear" w:color="auto" w:fill="FFFFFF"/>
        </w:rPr>
        <w:t>五、拓展阅读</w:t>
      </w:r>
      <w:r w:rsidR="004C2C80">
        <w:rPr>
          <w:rFonts w:hint="eastAsia"/>
          <w:shd w:val="clear" w:color="auto" w:fill="FFFFFF"/>
        </w:rPr>
        <w:t>（10min）</w:t>
      </w:r>
    </w:p>
    <w:p w:rsidR="00811A00" w:rsidRDefault="004C2C80" w:rsidP="00811A00">
      <w:pPr>
        <w:rPr>
          <w:rFonts w:ascii="宋体" w:eastAsia="宋体" w:hAnsi="宋体" w:cs="宋体"/>
          <w:kern w:val="0"/>
          <w:szCs w:val="21"/>
        </w:rPr>
      </w:pPr>
      <w:r>
        <w:rPr>
          <w:rFonts w:ascii="宋体" w:eastAsia="宋体" w:hAnsi="宋体" w:cs="宋体"/>
          <w:kern w:val="0"/>
          <w:szCs w:val="21"/>
        </w:rPr>
        <w:t>必读</w:t>
      </w:r>
      <w:r>
        <w:rPr>
          <w:rFonts w:ascii="宋体" w:eastAsia="宋体" w:hAnsi="宋体" w:cs="宋体" w:hint="eastAsia"/>
          <w:kern w:val="0"/>
          <w:szCs w:val="21"/>
        </w:rPr>
        <w:t>：</w:t>
      </w:r>
      <w:r w:rsidR="00811A00" w:rsidRPr="00A36B19">
        <w:rPr>
          <w:rFonts w:ascii="宋体" w:eastAsia="宋体" w:hAnsi="宋体" w:cs="宋体"/>
          <w:kern w:val="0"/>
          <w:szCs w:val="21"/>
        </w:rPr>
        <w:t>《春秋诸国简述》</w:t>
      </w:r>
      <w:r w:rsidR="00811A00" w:rsidRPr="00A36B19">
        <w:rPr>
          <w:rFonts w:ascii="宋体" w:eastAsia="宋体" w:hAnsi="宋体" w:cs="宋体" w:hint="eastAsia"/>
          <w:kern w:val="0"/>
          <w:szCs w:val="21"/>
        </w:rPr>
        <w:t>、</w:t>
      </w:r>
      <w:r w:rsidR="00811A00" w:rsidRPr="00A36B19">
        <w:rPr>
          <w:rFonts w:ascii="宋体" w:eastAsia="宋体" w:hAnsi="宋体" w:cs="宋体"/>
          <w:kern w:val="0"/>
          <w:szCs w:val="21"/>
        </w:rPr>
        <w:t>《负荆请罪》</w:t>
      </w:r>
      <w:r w:rsidR="00811A00" w:rsidRPr="00A36B19">
        <w:rPr>
          <w:rFonts w:ascii="宋体" w:eastAsia="宋体" w:hAnsi="宋体" w:cs="宋体" w:hint="eastAsia"/>
          <w:kern w:val="0"/>
          <w:szCs w:val="21"/>
        </w:rPr>
        <w:t>、</w:t>
      </w:r>
      <w:r w:rsidR="00811A00" w:rsidRPr="00A36B19">
        <w:rPr>
          <w:rFonts w:ascii="宋体" w:eastAsia="宋体" w:hAnsi="宋体" w:cs="宋体"/>
          <w:kern w:val="0"/>
          <w:szCs w:val="21"/>
        </w:rPr>
        <w:t>《铁杵磨成针》</w:t>
      </w:r>
    </w:p>
    <w:p w:rsidR="004C2C80" w:rsidRPr="00A36B19" w:rsidRDefault="004C2C80" w:rsidP="00811A00">
      <w:pPr>
        <w:rPr>
          <w:rFonts w:ascii="宋体" w:eastAsia="宋体" w:hAnsi="宋体" w:cs="宋体"/>
          <w:kern w:val="0"/>
          <w:szCs w:val="21"/>
        </w:rPr>
      </w:pPr>
      <w:r>
        <w:rPr>
          <w:rFonts w:ascii="宋体" w:eastAsia="宋体" w:hAnsi="宋体" w:cs="宋体" w:hint="eastAsia"/>
          <w:kern w:val="0"/>
          <w:szCs w:val="21"/>
        </w:rPr>
        <w:t>选读：</w:t>
      </w:r>
      <w:r w:rsidR="003C5955">
        <w:rPr>
          <w:rFonts w:ascii="宋体" w:eastAsia="宋体" w:hAnsi="宋体" w:cs="宋体" w:hint="eastAsia"/>
          <w:kern w:val="0"/>
          <w:szCs w:val="21"/>
        </w:rPr>
        <w:t>《荆州城区景点简介》</w:t>
      </w:r>
    </w:p>
    <w:p w:rsidR="00811A00" w:rsidRDefault="00811A00" w:rsidP="00811A00">
      <w:pPr>
        <w:pStyle w:val="10"/>
      </w:pPr>
      <w:r>
        <w:rPr>
          <w:rFonts w:hint="eastAsia"/>
        </w:rPr>
        <w:t>六、</w:t>
      </w:r>
      <w:r>
        <w:t>写话训练</w:t>
      </w:r>
      <w:r w:rsidR="004C2C80">
        <w:rPr>
          <w:rFonts w:hint="eastAsia"/>
        </w:rPr>
        <w:t>（10min）</w:t>
      </w:r>
    </w:p>
    <w:p w:rsidR="00811A00" w:rsidRPr="00075E4F" w:rsidRDefault="00811A00" w:rsidP="00811A00">
      <w:pPr>
        <w:widowControl/>
        <w:shd w:val="clear" w:color="auto" w:fill="FFFFFF"/>
        <w:jc w:val="left"/>
        <w:rPr>
          <w:rFonts w:ascii="宋体" w:eastAsia="宋体" w:hAnsi="宋体" w:cs="宋体"/>
          <w:bCs/>
          <w:kern w:val="0"/>
          <w:szCs w:val="24"/>
        </w:rPr>
      </w:pPr>
      <w:r w:rsidRPr="00075E4F">
        <w:rPr>
          <w:rFonts w:ascii="宋体" w:eastAsia="宋体" w:hAnsi="宋体" w:cs="宋体"/>
          <w:bCs/>
          <w:kern w:val="0"/>
          <w:szCs w:val="24"/>
        </w:rPr>
        <w:t>同学们，想一想在生活中是否也发生过亡羊补牢类的故事呢？让我们都来检查一下自己身上的窟窿，试着把它写下来吧。</w:t>
      </w:r>
    </w:p>
    <w:p w:rsidR="009E602B" w:rsidRDefault="009E602B" w:rsidP="009E602B">
      <w:pPr>
        <w:widowControl/>
        <w:ind w:firstLine="420"/>
        <w:jc w:val="left"/>
        <w:rPr>
          <w:rFonts w:ascii="宋体" w:hAnsi="宋体" w:cs="宋体"/>
          <w:bCs/>
          <w:kern w:val="0"/>
          <w:szCs w:val="21"/>
        </w:rPr>
      </w:pPr>
    </w:p>
    <w:p w:rsidR="009E602B" w:rsidRPr="00AC7B3E" w:rsidRDefault="009E602B" w:rsidP="009E602B">
      <w:pPr>
        <w:spacing w:beforeLines="50" w:before="156" w:afterLines="50" w:after="156"/>
        <w:jc w:val="center"/>
        <w:rPr>
          <w:b/>
          <w:sz w:val="24"/>
          <w:szCs w:val="24"/>
        </w:rPr>
      </w:pPr>
      <w:r w:rsidRPr="00AC7B3E">
        <w:rPr>
          <w:rFonts w:hint="eastAsia"/>
          <w:b/>
          <w:sz w:val="24"/>
          <w:szCs w:val="24"/>
        </w:rPr>
        <w:t>第二课时《</w:t>
      </w:r>
      <w:r w:rsidR="003C5955" w:rsidRPr="00AC7B3E">
        <w:rPr>
          <w:rFonts w:hint="eastAsia"/>
          <w:b/>
          <w:sz w:val="24"/>
          <w:szCs w:val="24"/>
        </w:rPr>
        <w:t>南辕北辙</w:t>
      </w:r>
      <w:r w:rsidRPr="00AC7B3E">
        <w:rPr>
          <w:rFonts w:hint="eastAsia"/>
          <w:b/>
          <w:sz w:val="24"/>
          <w:szCs w:val="24"/>
        </w:rPr>
        <w:t>》</w:t>
      </w:r>
    </w:p>
    <w:p w:rsidR="003C5955" w:rsidRPr="00840EEF" w:rsidRDefault="003C5955" w:rsidP="003C5955">
      <w:pPr>
        <w:pStyle w:val="a6"/>
        <w:widowControl/>
        <w:numPr>
          <w:ilvl w:val="0"/>
          <w:numId w:val="26"/>
        </w:numPr>
        <w:shd w:val="clear" w:color="auto" w:fill="FFFFFF"/>
        <w:ind w:firstLineChars="0"/>
        <w:jc w:val="left"/>
        <w:rPr>
          <w:rFonts w:ascii="宋体" w:eastAsia="宋体" w:hAnsi="宋体" w:cs="宋体"/>
          <w:b/>
          <w:bCs/>
          <w:kern w:val="0"/>
          <w:szCs w:val="24"/>
        </w:rPr>
      </w:pPr>
      <w:r w:rsidRPr="00840EEF">
        <w:rPr>
          <w:rFonts w:ascii="宋体" w:eastAsia="宋体" w:hAnsi="宋体" w:cs="宋体"/>
          <w:b/>
          <w:bCs/>
          <w:kern w:val="0"/>
          <w:szCs w:val="24"/>
        </w:rPr>
        <w:t>课程导入</w:t>
      </w:r>
    </w:p>
    <w:p w:rsidR="003C5955" w:rsidRPr="00840EEF" w:rsidRDefault="003C5955" w:rsidP="003C5955">
      <w:pPr>
        <w:widowControl/>
        <w:shd w:val="clear" w:color="auto" w:fill="FFFFFF"/>
        <w:ind w:firstLineChars="200" w:firstLine="420"/>
        <w:jc w:val="left"/>
        <w:rPr>
          <w:rFonts w:ascii="宋体" w:eastAsia="宋体" w:hAnsi="宋体" w:cs="宋体"/>
          <w:kern w:val="0"/>
          <w:szCs w:val="21"/>
        </w:rPr>
      </w:pPr>
      <w:r w:rsidRPr="00840EEF">
        <w:rPr>
          <w:rFonts w:ascii="宋体" w:eastAsia="宋体" w:hAnsi="宋体" w:cs="宋体"/>
          <w:kern w:val="0"/>
          <w:szCs w:val="21"/>
        </w:rPr>
        <w:t>上节课我们学习了寓言故事《亡羊补牢》，还记得这个故事说明了什么道理吗？今天我们再来学习一则寓言《南辕北辙》，看看这个故事告诉我们什么道理？</w:t>
      </w:r>
    </w:p>
    <w:p w:rsidR="003C5955" w:rsidRPr="00A36B19" w:rsidRDefault="003C5955" w:rsidP="003C5955">
      <w:pPr>
        <w:widowControl/>
        <w:shd w:val="clear" w:color="auto" w:fill="FFFFFF"/>
        <w:jc w:val="left"/>
        <w:rPr>
          <w:rFonts w:ascii="宋体" w:eastAsia="宋体" w:hAnsi="宋体" w:cs="宋体"/>
          <w:kern w:val="0"/>
          <w:szCs w:val="21"/>
        </w:rPr>
      </w:pPr>
      <w:r w:rsidRPr="00840EEF">
        <w:rPr>
          <w:rFonts w:ascii="宋体" w:eastAsia="宋体" w:hAnsi="宋体" w:cs="宋体" w:hint="eastAsia"/>
          <w:kern w:val="0"/>
          <w:szCs w:val="21"/>
        </w:rPr>
        <w:t>﻿</w:t>
      </w:r>
      <w:r w:rsidRPr="00840EEF">
        <w:rPr>
          <w:rFonts w:ascii="宋体" w:eastAsia="宋体" w:hAnsi="宋体" w:cs="宋体"/>
          <w:kern w:val="0"/>
          <w:szCs w:val="21"/>
        </w:rPr>
        <w:t>  启发学生思考学习寓言的方法，并归纳之</w:t>
      </w:r>
    </w:p>
    <w:p w:rsidR="003C5955" w:rsidRDefault="003C5955" w:rsidP="003C5955">
      <w:pPr>
        <w:pStyle w:val="10"/>
      </w:pPr>
      <w:r>
        <w:rPr>
          <w:rFonts w:hint="eastAsia"/>
          <w:color w:val="000000"/>
          <w:sz w:val="23"/>
          <w:szCs w:val="23"/>
          <w:shd w:val="clear" w:color="auto" w:fill="FFFFFF"/>
        </w:rPr>
        <w:t>二、</w:t>
      </w:r>
      <w:r>
        <w:t>整体感知，自主识字</w:t>
      </w:r>
    </w:p>
    <w:p w:rsidR="003C5955" w:rsidRPr="00A36B19" w:rsidRDefault="003C5955" w:rsidP="003C5955">
      <w:pPr>
        <w:pStyle w:val="ab"/>
        <w:shd w:val="clear" w:color="auto" w:fill="FFFFFF"/>
        <w:spacing w:before="0" w:beforeAutospacing="0" w:after="0" w:afterAutospacing="0"/>
        <w:rPr>
          <w:sz w:val="21"/>
          <w:szCs w:val="21"/>
        </w:rPr>
      </w:pPr>
      <w:r w:rsidRPr="00A36B19">
        <w:rPr>
          <w:sz w:val="21"/>
          <w:szCs w:val="21"/>
        </w:rPr>
        <w:t>1.出示自读要求</w:t>
      </w:r>
    </w:p>
    <w:p w:rsidR="003C5955" w:rsidRPr="00A36B19" w:rsidRDefault="003C5955" w:rsidP="003C5955">
      <w:pPr>
        <w:pStyle w:val="ab"/>
        <w:shd w:val="clear" w:color="auto" w:fill="FFFFFF"/>
        <w:spacing w:before="0" w:beforeAutospacing="0" w:after="0" w:afterAutospacing="0"/>
        <w:rPr>
          <w:sz w:val="21"/>
          <w:szCs w:val="21"/>
        </w:rPr>
      </w:pPr>
      <w:r w:rsidRPr="00A36B19">
        <w:rPr>
          <w:sz w:val="21"/>
          <w:szCs w:val="21"/>
        </w:rPr>
        <w:t>（1.）读（边读边标出自然段，圈出生字。）</w:t>
      </w:r>
    </w:p>
    <w:p w:rsidR="003C5955" w:rsidRPr="00A36B19" w:rsidRDefault="003C5955" w:rsidP="003C5955">
      <w:pPr>
        <w:pStyle w:val="ab"/>
        <w:shd w:val="clear" w:color="auto" w:fill="FFFFFF"/>
        <w:spacing w:before="0" w:beforeAutospacing="0" w:after="0" w:afterAutospacing="0"/>
        <w:rPr>
          <w:sz w:val="21"/>
          <w:szCs w:val="21"/>
        </w:rPr>
      </w:pPr>
      <w:r w:rsidRPr="00A36B19">
        <w:rPr>
          <w:sz w:val="21"/>
          <w:szCs w:val="21"/>
        </w:rPr>
        <w:t>（2）.记（运用多种方法识记生字。）</w:t>
      </w:r>
    </w:p>
    <w:p w:rsidR="003C5955" w:rsidRPr="00A36B19" w:rsidRDefault="003C5955" w:rsidP="003C5955">
      <w:pPr>
        <w:pStyle w:val="ab"/>
        <w:shd w:val="clear" w:color="auto" w:fill="FFFFFF"/>
        <w:spacing w:before="0" w:beforeAutospacing="0" w:after="0" w:afterAutospacing="0"/>
        <w:rPr>
          <w:sz w:val="21"/>
          <w:szCs w:val="21"/>
        </w:rPr>
      </w:pPr>
      <w:r w:rsidRPr="00A36B19">
        <w:rPr>
          <w:sz w:val="21"/>
          <w:szCs w:val="21"/>
        </w:rPr>
        <w:t>（3.）想（你读懂了什么？）</w:t>
      </w:r>
    </w:p>
    <w:p w:rsidR="003C5955" w:rsidRPr="00A36B19" w:rsidRDefault="003C5955" w:rsidP="003C5955">
      <w:pPr>
        <w:pStyle w:val="ab"/>
        <w:shd w:val="clear" w:color="auto" w:fill="FFFFFF"/>
        <w:spacing w:before="0" w:beforeAutospacing="0" w:after="0" w:afterAutospacing="0"/>
        <w:rPr>
          <w:sz w:val="21"/>
          <w:szCs w:val="21"/>
        </w:rPr>
      </w:pPr>
      <w:r w:rsidRPr="00A36B19">
        <w:rPr>
          <w:sz w:val="21"/>
          <w:szCs w:val="21"/>
        </w:rPr>
        <w:t>2.检查自读效果</w:t>
      </w:r>
    </w:p>
    <w:p w:rsidR="003C5955" w:rsidRPr="00A36B19" w:rsidRDefault="003C5955" w:rsidP="003C5955">
      <w:pPr>
        <w:pStyle w:val="ab"/>
        <w:shd w:val="clear" w:color="auto" w:fill="FFFFFF"/>
        <w:spacing w:before="0" w:beforeAutospacing="0" w:after="0" w:afterAutospacing="0"/>
        <w:rPr>
          <w:sz w:val="21"/>
          <w:szCs w:val="21"/>
        </w:rPr>
      </w:pPr>
      <w:r w:rsidRPr="00A36B19">
        <w:rPr>
          <w:sz w:val="21"/>
          <w:szCs w:val="21"/>
        </w:rPr>
        <w:t>（1）出示会认字指名认读后带读、开火车读、齐读。</w:t>
      </w:r>
    </w:p>
    <w:p w:rsidR="003C5955" w:rsidRPr="00A36B19" w:rsidRDefault="003C5955" w:rsidP="003C5955">
      <w:pPr>
        <w:pStyle w:val="ab"/>
        <w:shd w:val="clear" w:color="auto" w:fill="FFFFFF"/>
        <w:spacing w:before="0" w:beforeAutospacing="0" w:after="0" w:afterAutospacing="0"/>
        <w:rPr>
          <w:sz w:val="21"/>
          <w:szCs w:val="21"/>
        </w:rPr>
      </w:pPr>
      <w:r w:rsidRPr="00A36B19">
        <w:rPr>
          <w:sz w:val="21"/>
          <w:szCs w:val="21"/>
        </w:rPr>
        <w:t>（2）交流识字方法。</w:t>
      </w:r>
    </w:p>
    <w:p w:rsidR="003C5955" w:rsidRPr="00A36B19" w:rsidRDefault="003C5955" w:rsidP="003C5955">
      <w:pPr>
        <w:pStyle w:val="ab"/>
        <w:shd w:val="clear" w:color="auto" w:fill="FFFFFF"/>
        <w:spacing w:before="0" w:beforeAutospacing="0" w:after="0" w:afterAutospacing="0"/>
        <w:rPr>
          <w:sz w:val="21"/>
          <w:szCs w:val="21"/>
        </w:rPr>
      </w:pPr>
      <w:r w:rsidRPr="00A36B19">
        <w:rPr>
          <w:sz w:val="21"/>
          <w:szCs w:val="21"/>
        </w:rPr>
        <w:t>3.写字指导：</w:t>
      </w:r>
    </w:p>
    <w:p w:rsidR="003C5955" w:rsidRPr="00A36B19" w:rsidRDefault="003C5955" w:rsidP="003C5955">
      <w:pPr>
        <w:pStyle w:val="ab"/>
        <w:shd w:val="clear" w:color="auto" w:fill="FFFFFF"/>
        <w:spacing w:before="0" w:beforeAutospacing="0" w:after="0" w:afterAutospacing="0"/>
        <w:rPr>
          <w:sz w:val="21"/>
          <w:szCs w:val="21"/>
        </w:rPr>
      </w:pPr>
      <w:r w:rsidRPr="00A36B19">
        <w:rPr>
          <w:sz w:val="21"/>
          <w:szCs w:val="21"/>
        </w:rPr>
        <w:t>（1）出示会写字，指名认读、齐读。</w:t>
      </w:r>
    </w:p>
    <w:p w:rsidR="003C5955" w:rsidRDefault="003C5955" w:rsidP="003C5955">
      <w:pPr>
        <w:pStyle w:val="ab"/>
        <w:shd w:val="clear" w:color="auto" w:fill="FFFFFF"/>
        <w:spacing w:before="0" w:beforeAutospacing="0" w:after="0" w:afterAutospacing="0"/>
        <w:rPr>
          <w:rFonts w:ascii="Arial" w:hAnsi="Arial" w:cs="Arial"/>
          <w:color w:val="000000"/>
          <w:sz w:val="23"/>
          <w:szCs w:val="23"/>
        </w:rPr>
      </w:pPr>
      <w:r w:rsidRPr="00A36B19">
        <w:rPr>
          <w:sz w:val="21"/>
          <w:szCs w:val="21"/>
        </w:rPr>
        <w:t>（</w:t>
      </w:r>
      <w:r w:rsidRPr="00A36B19">
        <w:rPr>
          <w:rFonts w:hint="eastAsia"/>
          <w:sz w:val="21"/>
          <w:szCs w:val="21"/>
        </w:rPr>
        <w:t>2</w:t>
      </w:r>
      <w:r w:rsidRPr="00A36B19">
        <w:rPr>
          <w:sz w:val="21"/>
          <w:szCs w:val="21"/>
        </w:rPr>
        <w:t>）教师范写，学生练写。</w:t>
      </w:r>
    </w:p>
    <w:p w:rsidR="003C5955" w:rsidRDefault="003C5955" w:rsidP="003C5955">
      <w:pPr>
        <w:pStyle w:val="10"/>
        <w:rPr>
          <w:sz w:val="27"/>
          <w:szCs w:val="27"/>
        </w:rPr>
      </w:pPr>
      <w:r>
        <w:t>三．再读课文，</w:t>
      </w:r>
      <w:r>
        <w:rPr>
          <w:rFonts w:hint="eastAsia"/>
        </w:rPr>
        <w:t>疑难</w:t>
      </w:r>
      <w:r>
        <w:t>解决</w:t>
      </w:r>
    </w:p>
    <w:p w:rsidR="003C5955" w:rsidRPr="00A36B19" w:rsidRDefault="003C5955" w:rsidP="003C5955">
      <w:pPr>
        <w:pStyle w:val="ab"/>
        <w:shd w:val="clear" w:color="auto" w:fill="FFFFFF"/>
        <w:spacing w:before="0" w:beforeAutospacing="0" w:after="0" w:afterAutospacing="0"/>
        <w:ind w:left="720"/>
        <w:rPr>
          <w:sz w:val="21"/>
          <w:szCs w:val="21"/>
        </w:rPr>
      </w:pPr>
      <w:r w:rsidRPr="00A36B19">
        <w:rPr>
          <w:sz w:val="21"/>
          <w:szCs w:val="21"/>
        </w:rPr>
        <w:t>自主学习思考点：</w:t>
      </w:r>
      <w:r w:rsidRPr="00A36B19">
        <w:rPr>
          <w:sz w:val="21"/>
          <w:szCs w:val="21"/>
        </w:rPr>
        <w:br/>
        <w:t>1、课件出示重点句：“</w:t>
      </w:r>
      <w:r w:rsidRPr="00A36B19">
        <w:rPr>
          <w:b/>
          <w:bCs/>
          <w:sz w:val="21"/>
          <w:szCs w:val="21"/>
        </w:rPr>
        <w:t>楚国在南边，他硬要往北边走</w:t>
      </w:r>
      <w:r w:rsidRPr="00A36B19">
        <w:rPr>
          <w:sz w:val="21"/>
          <w:szCs w:val="21"/>
        </w:rPr>
        <w:t>.”</w:t>
      </w:r>
      <w:r w:rsidRPr="00A36B19">
        <w:rPr>
          <w:sz w:val="21"/>
          <w:szCs w:val="21"/>
        </w:rPr>
        <w:br/>
        <w:t>学生自由读，并根据这句话谈读出了什么。</w:t>
      </w:r>
    </w:p>
    <w:p w:rsidR="003C5955" w:rsidRPr="00A36B19" w:rsidRDefault="003C5955" w:rsidP="003C5955">
      <w:pPr>
        <w:pStyle w:val="ab"/>
        <w:shd w:val="clear" w:color="auto" w:fill="FFFFFF"/>
        <w:spacing w:before="0" w:beforeAutospacing="0" w:after="0" w:afterAutospacing="0"/>
        <w:ind w:left="720"/>
        <w:rPr>
          <w:sz w:val="21"/>
          <w:szCs w:val="21"/>
        </w:rPr>
      </w:pPr>
      <w:r w:rsidRPr="00A36B19">
        <w:rPr>
          <w:sz w:val="21"/>
          <w:szCs w:val="21"/>
        </w:rPr>
        <w:t>2、自由读书，</w:t>
      </w:r>
      <w:r w:rsidRPr="00A36B19">
        <w:rPr>
          <w:b/>
          <w:bCs/>
          <w:sz w:val="21"/>
          <w:szCs w:val="21"/>
        </w:rPr>
        <w:t>找找坐车人的理由</w:t>
      </w:r>
      <w:r w:rsidRPr="00A36B19">
        <w:rPr>
          <w:sz w:val="21"/>
          <w:szCs w:val="21"/>
        </w:rPr>
        <w:t>。</w:t>
      </w:r>
    </w:p>
    <w:p w:rsidR="003C5955" w:rsidRPr="00A36B19" w:rsidRDefault="003C5955" w:rsidP="003C5955">
      <w:pPr>
        <w:pStyle w:val="ab"/>
        <w:shd w:val="clear" w:color="auto" w:fill="FFFFFF"/>
        <w:spacing w:before="0" w:beforeAutospacing="0" w:after="0" w:afterAutospacing="0"/>
        <w:ind w:left="720"/>
        <w:rPr>
          <w:sz w:val="21"/>
          <w:szCs w:val="21"/>
        </w:rPr>
      </w:pPr>
      <w:r w:rsidRPr="00A36B19">
        <w:rPr>
          <w:sz w:val="21"/>
          <w:szCs w:val="21"/>
        </w:rPr>
        <w:t>3、请两名同学上台来</w:t>
      </w:r>
      <w:r w:rsidRPr="00A36B19">
        <w:rPr>
          <w:b/>
          <w:bCs/>
          <w:sz w:val="21"/>
          <w:szCs w:val="21"/>
        </w:rPr>
        <w:t>表演</w:t>
      </w:r>
      <w:r w:rsidRPr="00A36B19">
        <w:rPr>
          <w:sz w:val="21"/>
          <w:szCs w:val="21"/>
        </w:rPr>
        <w:t>，一人扮演坐车人，一人扮演朋友，教师帮助叙述。在两名同学读的过程中，教师对不同人物的语气进行有针对性的指导。</w:t>
      </w:r>
    </w:p>
    <w:p w:rsidR="003C5955" w:rsidRDefault="003C5955" w:rsidP="003C5955">
      <w:pPr>
        <w:pStyle w:val="ab"/>
        <w:shd w:val="clear" w:color="auto" w:fill="FFFFFF"/>
        <w:spacing w:before="0" w:beforeAutospacing="0" w:after="0" w:afterAutospacing="0"/>
        <w:rPr>
          <w:rFonts w:ascii="Arial" w:hAnsi="Arial" w:cs="Arial"/>
          <w:color w:val="000000"/>
          <w:sz w:val="23"/>
          <w:szCs w:val="23"/>
        </w:rPr>
      </w:pPr>
      <w:r w:rsidRPr="00A36B19">
        <w:rPr>
          <w:sz w:val="21"/>
          <w:szCs w:val="21"/>
        </w:rPr>
        <w:t>           4、</w:t>
      </w:r>
      <w:r w:rsidRPr="00A36B19">
        <w:rPr>
          <w:bCs/>
          <w:sz w:val="21"/>
          <w:szCs w:val="21"/>
        </w:rPr>
        <w:t>坐车人自认为有了这些优越的条件就一定能到楚国，那么，他到底能不能到呢？</w:t>
      </w:r>
      <w:r w:rsidRPr="00A36B19">
        <w:rPr>
          <w:sz w:val="21"/>
          <w:szCs w:val="21"/>
        </w:rPr>
        <w:t>展开讨论。    </w:t>
      </w:r>
      <w:r>
        <w:rPr>
          <w:rFonts w:ascii="Arial" w:hAnsi="Arial" w:cs="Arial"/>
          <w:color w:val="000000"/>
          <w:sz w:val="23"/>
          <w:szCs w:val="23"/>
        </w:rPr>
        <w:t>      </w:t>
      </w:r>
    </w:p>
    <w:p w:rsidR="003C5955" w:rsidRDefault="003C5955" w:rsidP="003C5955">
      <w:pPr>
        <w:pStyle w:val="10"/>
      </w:pPr>
      <w:r>
        <w:rPr>
          <w:rFonts w:hint="eastAsia"/>
          <w:color w:val="000000" w:themeColor="text1"/>
        </w:rPr>
        <w:t>四、</w:t>
      </w:r>
      <w:r>
        <w:t>深度理解、感悟道理</w:t>
      </w:r>
    </w:p>
    <w:p w:rsidR="003C5955" w:rsidRPr="00A36B19" w:rsidRDefault="003C5955" w:rsidP="003C5955">
      <w:pPr>
        <w:ind w:leftChars="264" w:left="764" w:hangingChars="100" w:hanging="210"/>
        <w:rPr>
          <w:rFonts w:ascii="宋体" w:eastAsia="宋体" w:hAnsi="宋体" w:cs="宋体"/>
          <w:kern w:val="0"/>
          <w:szCs w:val="21"/>
        </w:rPr>
      </w:pPr>
      <w:r w:rsidRPr="00A36B19">
        <w:rPr>
          <w:rFonts w:ascii="宋体" w:eastAsia="宋体" w:hAnsi="宋体" w:cs="宋体"/>
          <w:kern w:val="0"/>
          <w:szCs w:val="21"/>
        </w:rPr>
        <w:t>1．明确寓意。</w:t>
      </w:r>
      <w:r w:rsidRPr="00A36B19">
        <w:rPr>
          <w:rFonts w:ascii="宋体" w:eastAsia="宋体" w:hAnsi="宋体" w:cs="宋体"/>
          <w:kern w:val="0"/>
          <w:szCs w:val="21"/>
        </w:rPr>
        <w:br/>
        <w:t>古时候的人们并不知道自己生活在一个球上，他们认为天圆地方。坐车人的愚蠢就在于自己所走的路与目的地相反，因此，无论他的条件多好，也只能离目的地越来越远。</w:t>
      </w:r>
    </w:p>
    <w:p w:rsidR="003C5955" w:rsidRPr="00A36B19" w:rsidRDefault="003C5955" w:rsidP="003C5955">
      <w:pPr>
        <w:ind w:leftChars="264" w:left="764" w:hangingChars="100" w:hanging="210"/>
        <w:rPr>
          <w:rFonts w:ascii="宋体" w:eastAsia="宋体" w:hAnsi="宋体" w:cs="宋体"/>
          <w:kern w:val="0"/>
          <w:szCs w:val="21"/>
        </w:rPr>
      </w:pPr>
      <w:r w:rsidRPr="00A36B19">
        <w:rPr>
          <w:rFonts w:ascii="宋体" w:eastAsia="宋体" w:hAnsi="宋体" w:cs="宋体"/>
          <w:kern w:val="0"/>
          <w:szCs w:val="21"/>
        </w:rPr>
        <w:t>2．联系实际，</w:t>
      </w:r>
      <w:r w:rsidRPr="00A36B19">
        <w:rPr>
          <w:rFonts w:ascii="宋体" w:eastAsia="宋体" w:hAnsi="宋体" w:cs="宋体" w:hint="eastAsia"/>
          <w:kern w:val="0"/>
          <w:szCs w:val="21"/>
        </w:rPr>
        <w:t>三省</w:t>
      </w:r>
      <w:r w:rsidRPr="00A36B19">
        <w:rPr>
          <w:rFonts w:ascii="宋体" w:eastAsia="宋体" w:hAnsi="宋体" w:cs="宋体"/>
          <w:kern w:val="0"/>
          <w:szCs w:val="21"/>
        </w:rPr>
        <w:t>吾身。</w:t>
      </w:r>
    </w:p>
    <w:p w:rsidR="003C5955" w:rsidRPr="00A36B19" w:rsidRDefault="003C5955" w:rsidP="003C5955">
      <w:pPr>
        <w:pStyle w:val="ab"/>
        <w:shd w:val="clear" w:color="auto" w:fill="FFFFFF"/>
        <w:spacing w:before="0" w:beforeAutospacing="0" w:after="0" w:afterAutospacing="0"/>
        <w:rPr>
          <w:sz w:val="21"/>
          <w:szCs w:val="21"/>
        </w:rPr>
      </w:pPr>
      <w:r w:rsidRPr="00A36B19">
        <w:rPr>
          <w:sz w:val="21"/>
          <w:szCs w:val="21"/>
        </w:rPr>
        <w:t>   </w:t>
      </w:r>
      <w:r w:rsidRPr="00A36B19">
        <w:rPr>
          <w:rFonts w:hint="eastAsia"/>
          <w:sz w:val="21"/>
          <w:szCs w:val="21"/>
        </w:rPr>
        <w:t xml:space="preserve">  </w:t>
      </w:r>
      <w:r w:rsidRPr="00A36B19">
        <w:rPr>
          <w:sz w:val="21"/>
          <w:szCs w:val="21"/>
        </w:rPr>
        <w:t>面对坐车人，你想说些什么？在我们的生活中，是否也存在南辕北辙的事情呢？</w:t>
      </w:r>
    </w:p>
    <w:p w:rsidR="003C5955" w:rsidRDefault="003C5955" w:rsidP="003C5955">
      <w:pPr>
        <w:pStyle w:val="10"/>
        <w:rPr>
          <w:sz w:val="27"/>
          <w:szCs w:val="27"/>
        </w:rPr>
      </w:pPr>
      <w:r>
        <w:rPr>
          <w:rFonts w:hint="eastAsia"/>
        </w:rPr>
        <w:t>五</w:t>
      </w:r>
      <w:r>
        <w:t>、拓展阅读</w:t>
      </w:r>
    </w:p>
    <w:p w:rsidR="003C5955" w:rsidRPr="00A36B19" w:rsidRDefault="003C5955" w:rsidP="003C5955">
      <w:pPr>
        <w:pStyle w:val="ab"/>
        <w:shd w:val="clear" w:color="auto" w:fill="FFFFFF"/>
        <w:spacing w:before="0" w:beforeAutospacing="0" w:after="0" w:afterAutospacing="0"/>
        <w:rPr>
          <w:sz w:val="21"/>
          <w:szCs w:val="21"/>
        </w:rPr>
      </w:pPr>
      <w:r w:rsidRPr="00A36B19">
        <w:rPr>
          <w:sz w:val="21"/>
          <w:szCs w:val="21"/>
        </w:rPr>
        <w:t>《南辕北辙》新解</w:t>
      </w:r>
      <w:r w:rsidRPr="00A36B19">
        <w:rPr>
          <w:rFonts w:hint="eastAsia"/>
          <w:sz w:val="21"/>
          <w:szCs w:val="21"/>
        </w:rPr>
        <w:t>、</w:t>
      </w:r>
      <w:r w:rsidRPr="00A36B19">
        <w:rPr>
          <w:sz w:val="21"/>
          <w:szCs w:val="21"/>
        </w:rPr>
        <w:t>《挖掘自己》</w:t>
      </w:r>
      <w:r w:rsidRPr="00A36B19">
        <w:rPr>
          <w:rFonts w:hint="eastAsia"/>
          <w:sz w:val="21"/>
          <w:szCs w:val="21"/>
        </w:rPr>
        <w:t>、</w:t>
      </w:r>
      <w:r w:rsidRPr="00A36B19">
        <w:rPr>
          <w:sz w:val="21"/>
          <w:szCs w:val="21"/>
        </w:rPr>
        <w:t>《新龟兔赛跑记》</w:t>
      </w:r>
      <w:r w:rsidRPr="00A36B19">
        <w:rPr>
          <w:rFonts w:hint="eastAsia"/>
          <w:sz w:val="21"/>
          <w:szCs w:val="21"/>
        </w:rPr>
        <w:t>、</w:t>
      </w:r>
      <w:r w:rsidRPr="00A36B19">
        <w:rPr>
          <w:sz w:val="21"/>
          <w:szCs w:val="21"/>
        </w:rPr>
        <w:t>《又说“南辕北辙”》 </w:t>
      </w:r>
    </w:p>
    <w:p w:rsidR="003C5955" w:rsidRDefault="003C5955" w:rsidP="003C5955">
      <w:pPr>
        <w:pStyle w:val="10"/>
        <w:rPr>
          <w:rFonts w:ascii="Arial" w:hAnsi="Arial" w:cs="Arial"/>
          <w:color w:val="000000"/>
          <w:sz w:val="23"/>
          <w:szCs w:val="23"/>
        </w:rPr>
      </w:pPr>
      <w:r>
        <w:rPr>
          <w:rFonts w:hint="eastAsia"/>
        </w:rPr>
        <w:t>六</w:t>
      </w:r>
      <w:r>
        <w:t>．写话训练</w:t>
      </w:r>
      <w:r>
        <w:rPr>
          <w:rFonts w:ascii="Arial" w:hAnsi="Arial" w:cs="Arial"/>
          <w:color w:val="000000"/>
          <w:sz w:val="23"/>
          <w:szCs w:val="23"/>
        </w:rPr>
        <w:t> </w:t>
      </w:r>
    </w:p>
    <w:p w:rsidR="009E602B" w:rsidRDefault="003C5955" w:rsidP="003C5955">
      <w:pPr>
        <w:spacing w:beforeLines="50" w:before="156" w:afterLines="50" w:after="156"/>
        <w:jc w:val="center"/>
        <w:rPr>
          <w:rFonts w:ascii="宋体" w:hAnsi="宋体" w:cs="宋体"/>
          <w:bCs/>
          <w:kern w:val="0"/>
          <w:szCs w:val="21"/>
        </w:rPr>
      </w:pPr>
      <w:r>
        <w:rPr>
          <w:rFonts w:ascii="Arial" w:hAnsi="Arial" w:cs="Arial"/>
          <w:color w:val="000000"/>
          <w:sz w:val="23"/>
          <w:szCs w:val="23"/>
        </w:rPr>
        <w:t>    </w:t>
      </w:r>
      <w:r w:rsidRPr="00A36B19">
        <w:rPr>
          <w:szCs w:val="21"/>
        </w:rPr>
        <w:t>出示相关寓言，如守株待兔、买椟还珠</w:t>
      </w:r>
      <w:r w:rsidRPr="00A36B19">
        <w:rPr>
          <w:szCs w:val="21"/>
        </w:rPr>
        <w:t>....</w:t>
      </w:r>
      <w:r w:rsidRPr="00A36B19">
        <w:rPr>
          <w:szCs w:val="21"/>
        </w:rPr>
        <w:t>学生根据自己的理解展开想象写相应的故事</w:t>
      </w:r>
      <w:r w:rsidRPr="00A36B19">
        <w:rPr>
          <w:rFonts w:hint="eastAsia"/>
          <w:szCs w:val="21"/>
        </w:rPr>
        <w:t>。</w:t>
      </w:r>
    </w:p>
    <w:sectPr w:rsidR="009E60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3EF" w:rsidRDefault="005143EF" w:rsidP="00BC7F02">
      <w:r>
        <w:separator/>
      </w:r>
    </w:p>
  </w:endnote>
  <w:endnote w:type="continuationSeparator" w:id="0">
    <w:p w:rsidR="005143EF" w:rsidRDefault="005143EF" w:rsidP="00BC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3EF" w:rsidRDefault="005143EF" w:rsidP="00BC7F02">
      <w:r>
        <w:separator/>
      </w:r>
    </w:p>
  </w:footnote>
  <w:footnote w:type="continuationSeparator" w:id="0">
    <w:p w:rsidR="005143EF" w:rsidRDefault="005143EF" w:rsidP="00BC7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none"/>
      <w:lvlText w:val="一、"/>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3"/>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13F091F"/>
    <w:multiLevelType w:val="hybridMultilevel"/>
    <w:tmpl w:val="86F009B4"/>
    <w:lvl w:ilvl="0" w:tplc="904EA782">
      <w:start w:val="1"/>
      <w:numFmt w:val="decimal"/>
      <w:lvlText w:val="%1."/>
      <w:lvlJc w:val="left"/>
      <w:pPr>
        <w:tabs>
          <w:tab w:val="num" w:pos="420"/>
        </w:tabs>
        <w:ind w:left="420" w:hanging="420"/>
      </w:pPr>
      <w:rPr>
        <w:b/>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04EF0346"/>
    <w:multiLevelType w:val="multilevel"/>
    <w:tmpl w:val="AC1EB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1E2001"/>
    <w:multiLevelType w:val="multilevel"/>
    <w:tmpl w:val="EBE0B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8A0FE7"/>
    <w:multiLevelType w:val="hybridMultilevel"/>
    <w:tmpl w:val="51EAEDE6"/>
    <w:lvl w:ilvl="0" w:tplc="08B8D1D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F096EEB"/>
    <w:multiLevelType w:val="hybridMultilevel"/>
    <w:tmpl w:val="23DC3098"/>
    <w:lvl w:ilvl="0" w:tplc="8B8C236E">
      <w:start w:val="3"/>
      <w:numFmt w:val="decimal"/>
      <w:lvlText w:val="%1．"/>
      <w:lvlJc w:val="left"/>
      <w:pPr>
        <w:tabs>
          <w:tab w:val="num" w:pos="780"/>
        </w:tabs>
        <w:ind w:left="780" w:hanging="360"/>
      </w:pPr>
      <w:rPr>
        <w:b/>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7">
    <w:nsid w:val="268044CD"/>
    <w:multiLevelType w:val="hybridMultilevel"/>
    <w:tmpl w:val="5C385C2A"/>
    <w:lvl w:ilvl="0" w:tplc="4EE86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DD168DE"/>
    <w:multiLevelType w:val="hybridMultilevel"/>
    <w:tmpl w:val="743A55F6"/>
    <w:lvl w:ilvl="0" w:tplc="ABD831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AD2F33"/>
    <w:multiLevelType w:val="hybridMultilevel"/>
    <w:tmpl w:val="EF5AF7C6"/>
    <w:lvl w:ilvl="0" w:tplc="4E0A32B0">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0">
    <w:nsid w:val="37015CE6"/>
    <w:multiLevelType w:val="multilevel"/>
    <w:tmpl w:val="6D000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C82277"/>
    <w:multiLevelType w:val="multilevel"/>
    <w:tmpl w:val="C17E8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2C3EC7"/>
    <w:multiLevelType w:val="multilevel"/>
    <w:tmpl w:val="2C0E7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D27D01"/>
    <w:multiLevelType w:val="hybridMultilevel"/>
    <w:tmpl w:val="84B20408"/>
    <w:lvl w:ilvl="0" w:tplc="948400D4">
      <w:start w:val="1"/>
      <w:numFmt w:val="bullet"/>
      <w:lvlText w:val=""/>
      <w:lvlJc w:val="left"/>
      <w:pPr>
        <w:tabs>
          <w:tab w:val="num" w:pos="840"/>
        </w:tabs>
        <w:ind w:left="840" w:hanging="420"/>
      </w:pPr>
      <w:rPr>
        <w:rFonts w:ascii="Wingdings" w:hAnsi="Wingdings" w:hint="default"/>
        <w:color w:val="auto"/>
      </w:rPr>
    </w:lvl>
    <w:lvl w:ilvl="1" w:tplc="0B3428C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58B1D51"/>
    <w:multiLevelType w:val="hybridMultilevel"/>
    <w:tmpl w:val="FE9670FE"/>
    <w:lvl w:ilvl="0" w:tplc="0409000F">
      <w:start w:val="1"/>
      <w:numFmt w:val="decimal"/>
      <w:pStyle w:val="a"/>
      <w:lvlText w:val="%1."/>
      <w:lvlJc w:val="left"/>
      <w:pPr>
        <w:tabs>
          <w:tab w:val="num" w:pos="0"/>
        </w:tabs>
        <w:ind w:left="0" w:firstLine="0"/>
      </w:pPr>
      <w:rPr>
        <w:b/>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5">
    <w:nsid w:val="49BD2095"/>
    <w:multiLevelType w:val="hybridMultilevel"/>
    <w:tmpl w:val="947A7066"/>
    <w:lvl w:ilvl="0" w:tplc="95F8AF2A">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D451811"/>
    <w:multiLevelType w:val="hybridMultilevel"/>
    <w:tmpl w:val="1B9A64DC"/>
    <w:lvl w:ilvl="0" w:tplc="C7545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521147"/>
    <w:multiLevelType w:val="hybridMultilevel"/>
    <w:tmpl w:val="594E70C0"/>
    <w:lvl w:ilvl="0" w:tplc="8D767D4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F7909D1"/>
    <w:multiLevelType w:val="hybridMultilevel"/>
    <w:tmpl w:val="286E7DBC"/>
    <w:lvl w:ilvl="0" w:tplc="8E18B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817AEB"/>
    <w:multiLevelType w:val="hybridMultilevel"/>
    <w:tmpl w:val="5B9249EA"/>
    <w:lvl w:ilvl="0" w:tplc="E9C020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523C7C"/>
    <w:multiLevelType w:val="hybridMultilevel"/>
    <w:tmpl w:val="C6A42A8E"/>
    <w:lvl w:ilvl="0" w:tplc="98CC7848">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8E503A3"/>
    <w:multiLevelType w:val="hybridMultilevel"/>
    <w:tmpl w:val="9BFA40B2"/>
    <w:lvl w:ilvl="0" w:tplc="031CA15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95978A6"/>
    <w:multiLevelType w:val="hybridMultilevel"/>
    <w:tmpl w:val="9AE24A9C"/>
    <w:lvl w:ilvl="0" w:tplc="04090001">
      <w:start w:val="1"/>
      <w:numFmt w:val="decimal"/>
      <w:lvlText w:val="%1."/>
      <w:lvlJc w:val="left"/>
      <w:pPr>
        <w:tabs>
          <w:tab w:val="num" w:pos="420"/>
        </w:tabs>
        <w:ind w:left="420" w:hanging="420"/>
      </w:pPr>
      <w:rPr>
        <w:b/>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start w:val="1"/>
      <w:numFmt w:val="lowerLetter"/>
      <w:lvlText w:val="%5)"/>
      <w:lvlJc w:val="left"/>
      <w:pPr>
        <w:tabs>
          <w:tab w:val="num" w:pos="2100"/>
        </w:tabs>
        <w:ind w:left="2100" w:hanging="420"/>
      </w:pPr>
    </w:lvl>
    <w:lvl w:ilvl="5" w:tplc="04090005">
      <w:start w:val="1"/>
      <w:numFmt w:val="lowerRoman"/>
      <w:lvlText w:val="%6."/>
      <w:lvlJc w:val="right"/>
      <w:pPr>
        <w:tabs>
          <w:tab w:val="num" w:pos="2520"/>
        </w:tabs>
        <w:ind w:left="2520" w:hanging="420"/>
      </w:pPr>
    </w:lvl>
    <w:lvl w:ilvl="6" w:tplc="04090001">
      <w:start w:val="1"/>
      <w:numFmt w:val="decimal"/>
      <w:lvlText w:val="%7."/>
      <w:lvlJc w:val="left"/>
      <w:pPr>
        <w:tabs>
          <w:tab w:val="num" w:pos="2940"/>
        </w:tabs>
        <w:ind w:left="2940" w:hanging="420"/>
      </w:pPr>
    </w:lvl>
    <w:lvl w:ilvl="7" w:tplc="04090003">
      <w:start w:val="1"/>
      <w:numFmt w:val="lowerLetter"/>
      <w:lvlText w:val="%8)"/>
      <w:lvlJc w:val="left"/>
      <w:pPr>
        <w:tabs>
          <w:tab w:val="num" w:pos="3360"/>
        </w:tabs>
        <w:ind w:left="3360" w:hanging="420"/>
      </w:pPr>
    </w:lvl>
    <w:lvl w:ilvl="8" w:tplc="04090005">
      <w:start w:val="1"/>
      <w:numFmt w:val="lowerRoman"/>
      <w:lvlText w:val="%9."/>
      <w:lvlJc w:val="right"/>
      <w:pPr>
        <w:tabs>
          <w:tab w:val="num" w:pos="3780"/>
        </w:tabs>
        <w:ind w:left="3780" w:hanging="420"/>
      </w:pPr>
    </w:lvl>
  </w:abstractNum>
  <w:abstractNum w:abstractNumId="23">
    <w:nsid w:val="5A5952FF"/>
    <w:multiLevelType w:val="hybridMultilevel"/>
    <w:tmpl w:val="F286AD16"/>
    <w:lvl w:ilvl="0" w:tplc="850490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86D758A"/>
    <w:multiLevelType w:val="hybridMultilevel"/>
    <w:tmpl w:val="A61290F6"/>
    <w:lvl w:ilvl="0" w:tplc="61D49C12">
      <w:start w:val="1"/>
      <w:numFmt w:val="none"/>
      <w:lvlText w:val="一、"/>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BB83036"/>
    <w:multiLevelType w:val="hybridMultilevel"/>
    <w:tmpl w:val="8C867088"/>
    <w:lvl w:ilvl="0" w:tplc="8D8E20C6">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nsid w:val="6F600F5A"/>
    <w:multiLevelType w:val="hybridMultilevel"/>
    <w:tmpl w:val="1E086FC8"/>
    <w:lvl w:ilvl="0" w:tplc="447EF1FE">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7">
    <w:nsid w:val="71CF6AA7"/>
    <w:multiLevelType w:val="hybridMultilevel"/>
    <w:tmpl w:val="6C7896B2"/>
    <w:lvl w:ilvl="0" w:tplc="E7AEC5E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2156107"/>
    <w:multiLevelType w:val="hybridMultilevel"/>
    <w:tmpl w:val="8BC21818"/>
    <w:lvl w:ilvl="0" w:tplc="08B8D1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2696C93"/>
    <w:multiLevelType w:val="hybridMultilevel"/>
    <w:tmpl w:val="EF5AF7C6"/>
    <w:lvl w:ilvl="0" w:tplc="4E0A32B0">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0">
    <w:nsid w:val="76671493"/>
    <w:multiLevelType w:val="hybridMultilevel"/>
    <w:tmpl w:val="FB988082"/>
    <w:lvl w:ilvl="0" w:tplc="2A76674A">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11097B"/>
    <w:multiLevelType w:val="hybridMultilevel"/>
    <w:tmpl w:val="EF5AF7C6"/>
    <w:lvl w:ilvl="0" w:tplc="4E0A32B0">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2">
    <w:nsid w:val="7A3B79EF"/>
    <w:multiLevelType w:val="hybridMultilevel"/>
    <w:tmpl w:val="DA28E190"/>
    <w:lvl w:ilvl="0" w:tplc="4FF038E4">
      <w:start w:val="3"/>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3">
    <w:nsid w:val="7F954A31"/>
    <w:multiLevelType w:val="hybridMultilevel"/>
    <w:tmpl w:val="15E2C8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25"/>
  </w:num>
  <w:num w:numId="3">
    <w:abstractNumId w:val="18"/>
  </w:num>
  <w:num w:numId="4">
    <w:abstractNumId w:val="10"/>
  </w:num>
  <w:num w:numId="5">
    <w:abstractNumId w:val="12"/>
  </w:num>
  <w:num w:numId="6">
    <w:abstractNumId w:val="4"/>
  </w:num>
  <w:num w:numId="7">
    <w:abstractNumId w:val="11"/>
  </w:num>
  <w:num w:numId="8">
    <w:abstractNumId w:val="16"/>
  </w:num>
  <w:num w:numId="9">
    <w:abstractNumId w:val="26"/>
  </w:num>
  <w:num w:numId="10">
    <w:abstractNumId w:val="13"/>
  </w:num>
  <w:num w:numId="11">
    <w:abstractNumId w:val="5"/>
  </w:num>
  <w:num w:numId="12">
    <w:abstractNumId w:val="28"/>
  </w:num>
  <w:num w:numId="13">
    <w:abstractNumId w:val="0"/>
  </w:num>
  <w:num w:numId="14">
    <w:abstractNumId w:val="1"/>
  </w:num>
  <w:num w:numId="15">
    <w:abstractNumId w:val="17"/>
  </w:num>
  <w:num w:numId="16">
    <w:abstractNumId w:val="23"/>
  </w:num>
  <w:num w:numId="17">
    <w:abstractNumId w:val="8"/>
  </w:num>
  <w:num w:numId="18">
    <w:abstractNumId w:val="7"/>
  </w:num>
  <w:num w:numId="19">
    <w:abstractNumId w:val="20"/>
  </w:num>
  <w:num w:numId="20">
    <w:abstractNumId w:val="30"/>
  </w:num>
  <w:num w:numId="21">
    <w:abstractNumId w:val="19"/>
  </w:num>
  <w:num w:numId="22">
    <w:abstractNumId w:val="21"/>
  </w:num>
  <w:num w:numId="23">
    <w:abstractNumId w:val="27"/>
  </w:num>
  <w:num w:numId="24">
    <w:abstractNumId w:val="29"/>
  </w:num>
  <w:num w:numId="25">
    <w:abstractNumId w:val="32"/>
  </w:num>
  <w:num w:numId="26">
    <w:abstractNumId w:val="24"/>
  </w:num>
  <w:num w:numId="27">
    <w:abstractNumId w:val="15"/>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
  </w:num>
  <w:num w:numId="35">
    <w:abstractNumId w:val="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A36"/>
    <w:rsid w:val="00004DDD"/>
    <w:rsid w:val="00010A77"/>
    <w:rsid w:val="00012485"/>
    <w:rsid w:val="00020AE5"/>
    <w:rsid w:val="000219EF"/>
    <w:rsid w:val="00031480"/>
    <w:rsid w:val="0003491B"/>
    <w:rsid w:val="0003667A"/>
    <w:rsid w:val="00043CB2"/>
    <w:rsid w:val="00045111"/>
    <w:rsid w:val="000512AB"/>
    <w:rsid w:val="00055F9C"/>
    <w:rsid w:val="000618EC"/>
    <w:rsid w:val="00070326"/>
    <w:rsid w:val="00075E4F"/>
    <w:rsid w:val="000773E3"/>
    <w:rsid w:val="000815CF"/>
    <w:rsid w:val="00086438"/>
    <w:rsid w:val="000866D4"/>
    <w:rsid w:val="00087AD2"/>
    <w:rsid w:val="00092136"/>
    <w:rsid w:val="000942C8"/>
    <w:rsid w:val="000951FA"/>
    <w:rsid w:val="000A534B"/>
    <w:rsid w:val="000A6159"/>
    <w:rsid w:val="000A79EE"/>
    <w:rsid w:val="000B0594"/>
    <w:rsid w:val="000B16B8"/>
    <w:rsid w:val="000B56CE"/>
    <w:rsid w:val="000B61E5"/>
    <w:rsid w:val="000C0773"/>
    <w:rsid w:val="000C10C7"/>
    <w:rsid w:val="000C16A0"/>
    <w:rsid w:val="000C3086"/>
    <w:rsid w:val="000C494A"/>
    <w:rsid w:val="000C7171"/>
    <w:rsid w:val="000D2932"/>
    <w:rsid w:val="000D2BFE"/>
    <w:rsid w:val="000D3D90"/>
    <w:rsid w:val="000D691A"/>
    <w:rsid w:val="000D76FC"/>
    <w:rsid w:val="000E7CC0"/>
    <w:rsid w:val="000F4BF4"/>
    <w:rsid w:val="000F51E5"/>
    <w:rsid w:val="000F7972"/>
    <w:rsid w:val="00102566"/>
    <w:rsid w:val="00110AB1"/>
    <w:rsid w:val="00112ABE"/>
    <w:rsid w:val="001167D2"/>
    <w:rsid w:val="00117809"/>
    <w:rsid w:val="001211F0"/>
    <w:rsid w:val="00126D0B"/>
    <w:rsid w:val="00133115"/>
    <w:rsid w:val="00134259"/>
    <w:rsid w:val="00140515"/>
    <w:rsid w:val="001406C4"/>
    <w:rsid w:val="00143061"/>
    <w:rsid w:val="00145C49"/>
    <w:rsid w:val="00157016"/>
    <w:rsid w:val="00157E8A"/>
    <w:rsid w:val="00163C59"/>
    <w:rsid w:val="00166863"/>
    <w:rsid w:val="00174E9C"/>
    <w:rsid w:val="001815C7"/>
    <w:rsid w:val="001821FA"/>
    <w:rsid w:val="001A5961"/>
    <w:rsid w:val="001B32DA"/>
    <w:rsid w:val="001C3679"/>
    <w:rsid w:val="001D0AF6"/>
    <w:rsid w:val="001D3040"/>
    <w:rsid w:val="001E243D"/>
    <w:rsid w:val="001F00D3"/>
    <w:rsid w:val="001F0AE9"/>
    <w:rsid w:val="001F310D"/>
    <w:rsid w:val="001F3F07"/>
    <w:rsid w:val="001F5AEE"/>
    <w:rsid w:val="001F71F5"/>
    <w:rsid w:val="0020210D"/>
    <w:rsid w:val="00204786"/>
    <w:rsid w:val="002062D2"/>
    <w:rsid w:val="00211E14"/>
    <w:rsid w:val="00217CBC"/>
    <w:rsid w:val="00221564"/>
    <w:rsid w:val="00226145"/>
    <w:rsid w:val="00231304"/>
    <w:rsid w:val="002318FD"/>
    <w:rsid w:val="002320A3"/>
    <w:rsid w:val="00236A82"/>
    <w:rsid w:val="002469F6"/>
    <w:rsid w:val="0024702D"/>
    <w:rsid w:val="00256B8D"/>
    <w:rsid w:val="00257831"/>
    <w:rsid w:val="00260111"/>
    <w:rsid w:val="00263A08"/>
    <w:rsid w:val="00263BE1"/>
    <w:rsid w:val="00273EFF"/>
    <w:rsid w:val="00274444"/>
    <w:rsid w:val="002774CD"/>
    <w:rsid w:val="0029169D"/>
    <w:rsid w:val="00291767"/>
    <w:rsid w:val="002A0570"/>
    <w:rsid w:val="002A1F8A"/>
    <w:rsid w:val="002A2A3C"/>
    <w:rsid w:val="002B0D7F"/>
    <w:rsid w:val="002B6754"/>
    <w:rsid w:val="002C4D34"/>
    <w:rsid w:val="002C6AA7"/>
    <w:rsid w:val="002C6C10"/>
    <w:rsid w:val="002D7AAD"/>
    <w:rsid w:val="002E0CCC"/>
    <w:rsid w:val="002E7645"/>
    <w:rsid w:val="002F2183"/>
    <w:rsid w:val="002F69A2"/>
    <w:rsid w:val="00303100"/>
    <w:rsid w:val="00304D82"/>
    <w:rsid w:val="00305F16"/>
    <w:rsid w:val="003068A2"/>
    <w:rsid w:val="003211D6"/>
    <w:rsid w:val="00323EF7"/>
    <w:rsid w:val="00336CF6"/>
    <w:rsid w:val="00340BF1"/>
    <w:rsid w:val="003432E1"/>
    <w:rsid w:val="003451DE"/>
    <w:rsid w:val="0034642A"/>
    <w:rsid w:val="00354309"/>
    <w:rsid w:val="00357295"/>
    <w:rsid w:val="00357D2E"/>
    <w:rsid w:val="003614AC"/>
    <w:rsid w:val="003673EC"/>
    <w:rsid w:val="00367BB6"/>
    <w:rsid w:val="0037399F"/>
    <w:rsid w:val="0037635D"/>
    <w:rsid w:val="0038382F"/>
    <w:rsid w:val="0038792E"/>
    <w:rsid w:val="003A26E9"/>
    <w:rsid w:val="003C0EA9"/>
    <w:rsid w:val="003C280E"/>
    <w:rsid w:val="003C4171"/>
    <w:rsid w:val="003C5955"/>
    <w:rsid w:val="003D028E"/>
    <w:rsid w:val="003D07D5"/>
    <w:rsid w:val="003D430C"/>
    <w:rsid w:val="003E1ABB"/>
    <w:rsid w:val="003F2D5E"/>
    <w:rsid w:val="00410317"/>
    <w:rsid w:val="00421E87"/>
    <w:rsid w:val="004232C5"/>
    <w:rsid w:val="0042538C"/>
    <w:rsid w:val="00425690"/>
    <w:rsid w:val="00434267"/>
    <w:rsid w:val="00441D4C"/>
    <w:rsid w:val="004435DC"/>
    <w:rsid w:val="004453C6"/>
    <w:rsid w:val="00455EC1"/>
    <w:rsid w:val="00462BB2"/>
    <w:rsid w:val="00465369"/>
    <w:rsid w:val="00467346"/>
    <w:rsid w:val="00470D13"/>
    <w:rsid w:val="0047425C"/>
    <w:rsid w:val="00474C01"/>
    <w:rsid w:val="00475EA6"/>
    <w:rsid w:val="00476CFF"/>
    <w:rsid w:val="00482FDD"/>
    <w:rsid w:val="00484E0F"/>
    <w:rsid w:val="00495187"/>
    <w:rsid w:val="004A1ABC"/>
    <w:rsid w:val="004B4C43"/>
    <w:rsid w:val="004B68D6"/>
    <w:rsid w:val="004B7A56"/>
    <w:rsid w:val="004C2C80"/>
    <w:rsid w:val="004D6938"/>
    <w:rsid w:val="004E1123"/>
    <w:rsid w:val="004E5722"/>
    <w:rsid w:val="004E5765"/>
    <w:rsid w:val="004E76EC"/>
    <w:rsid w:val="004F02CF"/>
    <w:rsid w:val="004F1A5A"/>
    <w:rsid w:val="004F1C8A"/>
    <w:rsid w:val="0051104B"/>
    <w:rsid w:val="0051155E"/>
    <w:rsid w:val="00513174"/>
    <w:rsid w:val="005143EF"/>
    <w:rsid w:val="005319D5"/>
    <w:rsid w:val="00532140"/>
    <w:rsid w:val="00532429"/>
    <w:rsid w:val="005354FD"/>
    <w:rsid w:val="00535BEA"/>
    <w:rsid w:val="005364B9"/>
    <w:rsid w:val="005368B7"/>
    <w:rsid w:val="00540BB5"/>
    <w:rsid w:val="00555916"/>
    <w:rsid w:val="00561163"/>
    <w:rsid w:val="00565ED5"/>
    <w:rsid w:val="00567DA4"/>
    <w:rsid w:val="00571B52"/>
    <w:rsid w:val="00575233"/>
    <w:rsid w:val="00591200"/>
    <w:rsid w:val="00592952"/>
    <w:rsid w:val="00592ACC"/>
    <w:rsid w:val="00596352"/>
    <w:rsid w:val="00597D87"/>
    <w:rsid w:val="005A0197"/>
    <w:rsid w:val="005A6877"/>
    <w:rsid w:val="005C0B3B"/>
    <w:rsid w:val="005C18A2"/>
    <w:rsid w:val="005C529E"/>
    <w:rsid w:val="005C6D50"/>
    <w:rsid w:val="005D342C"/>
    <w:rsid w:val="005D3D1A"/>
    <w:rsid w:val="005D5768"/>
    <w:rsid w:val="005E0A15"/>
    <w:rsid w:val="005E4C23"/>
    <w:rsid w:val="005E4FB3"/>
    <w:rsid w:val="005F2584"/>
    <w:rsid w:val="00600289"/>
    <w:rsid w:val="00605AA2"/>
    <w:rsid w:val="00611660"/>
    <w:rsid w:val="00613812"/>
    <w:rsid w:val="006157E5"/>
    <w:rsid w:val="00620A80"/>
    <w:rsid w:val="00623123"/>
    <w:rsid w:val="006317FF"/>
    <w:rsid w:val="00632DE5"/>
    <w:rsid w:val="00634B28"/>
    <w:rsid w:val="006367B1"/>
    <w:rsid w:val="00645BEB"/>
    <w:rsid w:val="00647534"/>
    <w:rsid w:val="00655324"/>
    <w:rsid w:val="006563D6"/>
    <w:rsid w:val="0066396C"/>
    <w:rsid w:val="00664DDC"/>
    <w:rsid w:val="00667BD6"/>
    <w:rsid w:val="0067152F"/>
    <w:rsid w:val="00671604"/>
    <w:rsid w:val="00675A36"/>
    <w:rsid w:val="0067657F"/>
    <w:rsid w:val="00677CB3"/>
    <w:rsid w:val="00681015"/>
    <w:rsid w:val="00682760"/>
    <w:rsid w:val="00692230"/>
    <w:rsid w:val="0069568E"/>
    <w:rsid w:val="006A3A9E"/>
    <w:rsid w:val="006A61E8"/>
    <w:rsid w:val="006A780A"/>
    <w:rsid w:val="006A7F86"/>
    <w:rsid w:val="006B475F"/>
    <w:rsid w:val="006B5392"/>
    <w:rsid w:val="006B5859"/>
    <w:rsid w:val="006C2749"/>
    <w:rsid w:val="006C2C99"/>
    <w:rsid w:val="006C3EE4"/>
    <w:rsid w:val="006C515A"/>
    <w:rsid w:val="006D1BE7"/>
    <w:rsid w:val="006D598D"/>
    <w:rsid w:val="006E4557"/>
    <w:rsid w:val="006E52E7"/>
    <w:rsid w:val="006E738F"/>
    <w:rsid w:val="007011E4"/>
    <w:rsid w:val="00702150"/>
    <w:rsid w:val="007113E3"/>
    <w:rsid w:val="00715777"/>
    <w:rsid w:val="007257A0"/>
    <w:rsid w:val="007263F9"/>
    <w:rsid w:val="007306DB"/>
    <w:rsid w:val="00734EBB"/>
    <w:rsid w:val="00736D4F"/>
    <w:rsid w:val="00757D01"/>
    <w:rsid w:val="00760323"/>
    <w:rsid w:val="00760F64"/>
    <w:rsid w:val="00762CA3"/>
    <w:rsid w:val="00763262"/>
    <w:rsid w:val="00763AF6"/>
    <w:rsid w:val="00767615"/>
    <w:rsid w:val="007701FA"/>
    <w:rsid w:val="00776B26"/>
    <w:rsid w:val="007810D2"/>
    <w:rsid w:val="007863A7"/>
    <w:rsid w:val="007945E7"/>
    <w:rsid w:val="007A5E2F"/>
    <w:rsid w:val="007A7723"/>
    <w:rsid w:val="007B26C4"/>
    <w:rsid w:val="007B42E2"/>
    <w:rsid w:val="007C2445"/>
    <w:rsid w:val="007C553B"/>
    <w:rsid w:val="007C5591"/>
    <w:rsid w:val="007C6316"/>
    <w:rsid w:val="007C7C63"/>
    <w:rsid w:val="007D16B3"/>
    <w:rsid w:val="007D1F6E"/>
    <w:rsid w:val="007D751E"/>
    <w:rsid w:val="007E6383"/>
    <w:rsid w:val="007F569B"/>
    <w:rsid w:val="007F630F"/>
    <w:rsid w:val="008039BA"/>
    <w:rsid w:val="00804109"/>
    <w:rsid w:val="00805025"/>
    <w:rsid w:val="0080561B"/>
    <w:rsid w:val="00811A00"/>
    <w:rsid w:val="00814F5B"/>
    <w:rsid w:val="00815B5E"/>
    <w:rsid w:val="008205C3"/>
    <w:rsid w:val="008234E8"/>
    <w:rsid w:val="00826D74"/>
    <w:rsid w:val="00826DC7"/>
    <w:rsid w:val="00833E5E"/>
    <w:rsid w:val="00835560"/>
    <w:rsid w:val="00840EEF"/>
    <w:rsid w:val="00843608"/>
    <w:rsid w:val="00845E07"/>
    <w:rsid w:val="0085020E"/>
    <w:rsid w:val="008522C7"/>
    <w:rsid w:val="00852DD2"/>
    <w:rsid w:val="0085331B"/>
    <w:rsid w:val="00864A9A"/>
    <w:rsid w:val="0086502B"/>
    <w:rsid w:val="00870FC1"/>
    <w:rsid w:val="00871C7B"/>
    <w:rsid w:val="0087411E"/>
    <w:rsid w:val="00882155"/>
    <w:rsid w:val="0088283F"/>
    <w:rsid w:val="00883586"/>
    <w:rsid w:val="00885609"/>
    <w:rsid w:val="008902BA"/>
    <w:rsid w:val="00895206"/>
    <w:rsid w:val="008974D0"/>
    <w:rsid w:val="008A29AE"/>
    <w:rsid w:val="008A374A"/>
    <w:rsid w:val="008A39B1"/>
    <w:rsid w:val="008A6B28"/>
    <w:rsid w:val="008A71BB"/>
    <w:rsid w:val="008B2F65"/>
    <w:rsid w:val="008C1C43"/>
    <w:rsid w:val="008C4FCB"/>
    <w:rsid w:val="008C6223"/>
    <w:rsid w:val="008C7C0D"/>
    <w:rsid w:val="008D5469"/>
    <w:rsid w:val="008E2281"/>
    <w:rsid w:val="008E2497"/>
    <w:rsid w:val="008E4BBF"/>
    <w:rsid w:val="008E5B7E"/>
    <w:rsid w:val="008E6C41"/>
    <w:rsid w:val="008E71A6"/>
    <w:rsid w:val="008F20B7"/>
    <w:rsid w:val="00900DE7"/>
    <w:rsid w:val="00901A34"/>
    <w:rsid w:val="00901D85"/>
    <w:rsid w:val="0090338A"/>
    <w:rsid w:val="009163CB"/>
    <w:rsid w:val="00927219"/>
    <w:rsid w:val="00932A5C"/>
    <w:rsid w:val="0094067D"/>
    <w:rsid w:val="009441F0"/>
    <w:rsid w:val="00945066"/>
    <w:rsid w:val="009547FB"/>
    <w:rsid w:val="009669D2"/>
    <w:rsid w:val="00970954"/>
    <w:rsid w:val="009718D8"/>
    <w:rsid w:val="00975A22"/>
    <w:rsid w:val="0097631C"/>
    <w:rsid w:val="00987CFD"/>
    <w:rsid w:val="00991931"/>
    <w:rsid w:val="00994FBB"/>
    <w:rsid w:val="00997B25"/>
    <w:rsid w:val="009A0806"/>
    <w:rsid w:val="009A4696"/>
    <w:rsid w:val="009B280D"/>
    <w:rsid w:val="009B3E51"/>
    <w:rsid w:val="009B6511"/>
    <w:rsid w:val="009C23A3"/>
    <w:rsid w:val="009C3BB7"/>
    <w:rsid w:val="009C495D"/>
    <w:rsid w:val="009C5810"/>
    <w:rsid w:val="009D45F8"/>
    <w:rsid w:val="009D5038"/>
    <w:rsid w:val="009D6518"/>
    <w:rsid w:val="009D71F6"/>
    <w:rsid w:val="009E18CF"/>
    <w:rsid w:val="009E3D20"/>
    <w:rsid w:val="009E587B"/>
    <w:rsid w:val="009E602B"/>
    <w:rsid w:val="009F614C"/>
    <w:rsid w:val="00A01E6A"/>
    <w:rsid w:val="00A11E69"/>
    <w:rsid w:val="00A120DD"/>
    <w:rsid w:val="00A14046"/>
    <w:rsid w:val="00A14069"/>
    <w:rsid w:val="00A23429"/>
    <w:rsid w:val="00A2391A"/>
    <w:rsid w:val="00A23FD6"/>
    <w:rsid w:val="00A24B2C"/>
    <w:rsid w:val="00A2799B"/>
    <w:rsid w:val="00A32DF2"/>
    <w:rsid w:val="00A32F05"/>
    <w:rsid w:val="00A36B19"/>
    <w:rsid w:val="00A36EF3"/>
    <w:rsid w:val="00A40358"/>
    <w:rsid w:val="00A44068"/>
    <w:rsid w:val="00A5104F"/>
    <w:rsid w:val="00A558EA"/>
    <w:rsid w:val="00A610D2"/>
    <w:rsid w:val="00A6180E"/>
    <w:rsid w:val="00A6323B"/>
    <w:rsid w:val="00A65A26"/>
    <w:rsid w:val="00A80A25"/>
    <w:rsid w:val="00A82525"/>
    <w:rsid w:val="00A9685A"/>
    <w:rsid w:val="00A96C58"/>
    <w:rsid w:val="00AA4D32"/>
    <w:rsid w:val="00AB1FA4"/>
    <w:rsid w:val="00AB771C"/>
    <w:rsid w:val="00AB787A"/>
    <w:rsid w:val="00AC2599"/>
    <w:rsid w:val="00AC79BB"/>
    <w:rsid w:val="00AC7B3E"/>
    <w:rsid w:val="00AD1CFF"/>
    <w:rsid w:val="00AD31B6"/>
    <w:rsid w:val="00AD4A28"/>
    <w:rsid w:val="00AD5AE3"/>
    <w:rsid w:val="00AE28DF"/>
    <w:rsid w:val="00AE47BD"/>
    <w:rsid w:val="00AE6F5C"/>
    <w:rsid w:val="00AE74C0"/>
    <w:rsid w:val="00AF2914"/>
    <w:rsid w:val="00AF367F"/>
    <w:rsid w:val="00AF59BD"/>
    <w:rsid w:val="00B012EF"/>
    <w:rsid w:val="00B06D98"/>
    <w:rsid w:val="00B074F6"/>
    <w:rsid w:val="00B11527"/>
    <w:rsid w:val="00B1254C"/>
    <w:rsid w:val="00B16D5C"/>
    <w:rsid w:val="00B22F87"/>
    <w:rsid w:val="00B24BA5"/>
    <w:rsid w:val="00B267F3"/>
    <w:rsid w:val="00B34E7A"/>
    <w:rsid w:val="00B40574"/>
    <w:rsid w:val="00B453E0"/>
    <w:rsid w:val="00B55511"/>
    <w:rsid w:val="00B75AEC"/>
    <w:rsid w:val="00B82301"/>
    <w:rsid w:val="00B824BA"/>
    <w:rsid w:val="00B94414"/>
    <w:rsid w:val="00B947BA"/>
    <w:rsid w:val="00B9597A"/>
    <w:rsid w:val="00B96AB5"/>
    <w:rsid w:val="00BA77F2"/>
    <w:rsid w:val="00BB3707"/>
    <w:rsid w:val="00BB6564"/>
    <w:rsid w:val="00BC3470"/>
    <w:rsid w:val="00BC7F02"/>
    <w:rsid w:val="00BD42AD"/>
    <w:rsid w:val="00BD6780"/>
    <w:rsid w:val="00BE17E8"/>
    <w:rsid w:val="00BE1CCE"/>
    <w:rsid w:val="00BE4476"/>
    <w:rsid w:val="00BE476A"/>
    <w:rsid w:val="00BE5FEA"/>
    <w:rsid w:val="00BF03A8"/>
    <w:rsid w:val="00BF0C4A"/>
    <w:rsid w:val="00BF1EC6"/>
    <w:rsid w:val="00BF23BC"/>
    <w:rsid w:val="00BF459F"/>
    <w:rsid w:val="00C009CB"/>
    <w:rsid w:val="00C01D7C"/>
    <w:rsid w:val="00C0222E"/>
    <w:rsid w:val="00C1180B"/>
    <w:rsid w:val="00C13553"/>
    <w:rsid w:val="00C16BDA"/>
    <w:rsid w:val="00C20C31"/>
    <w:rsid w:val="00C261D4"/>
    <w:rsid w:val="00C2627A"/>
    <w:rsid w:val="00C27E3A"/>
    <w:rsid w:val="00C36A11"/>
    <w:rsid w:val="00C46019"/>
    <w:rsid w:val="00C46068"/>
    <w:rsid w:val="00C57F63"/>
    <w:rsid w:val="00C63975"/>
    <w:rsid w:val="00C63F4F"/>
    <w:rsid w:val="00C64E21"/>
    <w:rsid w:val="00C66105"/>
    <w:rsid w:val="00C676E4"/>
    <w:rsid w:val="00C71A1D"/>
    <w:rsid w:val="00C71CA9"/>
    <w:rsid w:val="00C80B48"/>
    <w:rsid w:val="00C8102B"/>
    <w:rsid w:val="00C820FC"/>
    <w:rsid w:val="00C8320C"/>
    <w:rsid w:val="00C84E17"/>
    <w:rsid w:val="00C95AD8"/>
    <w:rsid w:val="00CB3FCC"/>
    <w:rsid w:val="00CB4B42"/>
    <w:rsid w:val="00CB5A36"/>
    <w:rsid w:val="00CB69CF"/>
    <w:rsid w:val="00CC004E"/>
    <w:rsid w:val="00CC4FDB"/>
    <w:rsid w:val="00CC6F6F"/>
    <w:rsid w:val="00CD30AA"/>
    <w:rsid w:val="00CE7133"/>
    <w:rsid w:val="00CF1164"/>
    <w:rsid w:val="00CF5C72"/>
    <w:rsid w:val="00CF6D8C"/>
    <w:rsid w:val="00D04197"/>
    <w:rsid w:val="00D05A10"/>
    <w:rsid w:val="00D11D59"/>
    <w:rsid w:val="00D1329E"/>
    <w:rsid w:val="00D17217"/>
    <w:rsid w:val="00D2220F"/>
    <w:rsid w:val="00D22485"/>
    <w:rsid w:val="00D266E5"/>
    <w:rsid w:val="00D2738E"/>
    <w:rsid w:val="00D30FB2"/>
    <w:rsid w:val="00D31436"/>
    <w:rsid w:val="00D37F06"/>
    <w:rsid w:val="00D4550E"/>
    <w:rsid w:val="00D4555D"/>
    <w:rsid w:val="00D463CD"/>
    <w:rsid w:val="00D4745B"/>
    <w:rsid w:val="00D5078C"/>
    <w:rsid w:val="00D51608"/>
    <w:rsid w:val="00D51F9C"/>
    <w:rsid w:val="00D5424C"/>
    <w:rsid w:val="00D74157"/>
    <w:rsid w:val="00D85701"/>
    <w:rsid w:val="00D8589C"/>
    <w:rsid w:val="00D865A5"/>
    <w:rsid w:val="00D97626"/>
    <w:rsid w:val="00DA1BDF"/>
    <w:rsid w:val="00DA6A8C"/>
    <w:rsid w:val="00DA76C0"/>
    <w:rsid w:val="00DB09A6"/>
    <w:rsid w:val="00DB5C35"/>
    <w:rsid w:val="00DB71F8"/>
    <w:rsid w:val="00DC0A63"/>
    <w:rsid w:val="00DC1863"/>
    <w:rsid w:val="00DD5AE9"/>
    <w:rsid w:val="00DE5067"/>
    <w:rsid w:val="00DF039D"/>
    <w:rsid w:val="00DF7635"/>
    <w:rsid w:val="00DF7663"/>
    <w:rsid w:val="00E00E28"/>
    <w:rsid w:val="00E044A9"/>
    <w:rsid w:val="00E12F53"/>
    <w:rsid w:val="00E14F8D"/>
    <w:rsid w:val="00E163D0"/>
    <w:rsid w:val="00E20C81"/>
    <w:rsid w:val="00E20EDD"/>
    <w:rsid w:val="00E23C1D"/>
    <w:rsid w:val="00E31CE2"/>
    <w:rsid w:val="00E36DFB"/>
    <w:rsid w:val="00E4286D"/>
    <w:rsid w:val="00E44C2A"/>
    <w:rsid w:val="00E452FB"/>
    <w:rsid w:val="00E50704"/>
    <w:rsid w:val="00E54479"/>
    <w:rsid w:val="00E64326"/>
    <w:rsid w:val="00E6443D"/>
    <w:rsid w:val="00E6733C"/>
    <w:rsid w:val="00E73BC9"/>
    <w:rsid w:val="00E81698"/>
    <w:rsid w:val="00E87AA7"/>
    <w:rsid w:val="00E9110C"/>
    <w:rsid w:val="00E92A76"/>
    <w:rsid w:val="00E94A8A"/>
    <w:rsid w:val="00E95A19"/>
    <w:rsid w:val="00EA358E"/>
    <w:rsid w:val="00EC2F73"/>
    <w:rsid w:val="00EC32F0"/>
    <w:rsid w:val="00EC614A"/>
    <w:rsid w:val="00ED2065"/>
    <w:rsid w:val="00ED231E"/>
    <w:rsid w:val="00ED7D52"/>
    <w:rsid w:val="00EE019C"/>
    <w:rsid w:val="00EE3371"/>
    <w:rsid w:val="00EE78F0"/>
    <w:rsid w:val="00EE7A4C"/>
    <w:rsid w:val="00EF00EE"/>
    <w:rsid w:val="00EF665F"/>
    <w:rsid w:val="00EF760C"/>
    <w:rsid w:val="00F00174"/>
    <w:rsid w:val="00F00B9B"/>
    <w:rsid w:val="00F02960"/>
    <w:rsid w:val="00F05E12"/>
    <w:rsid w:val="00F06160"/>
    <w:rsid w:val="00F06B70"/>
    <w:rsid w:val="00F078C6"/>
    <w:rsid w:val="00F126EF"/>
    <w:rsid w:val="00F12932"/>
    <w:rsid w:val="00F144F9"/>
    <w:rsid w:val="00F14A3C"/>
    <w:rsid w:val="00F15EA4"/>
    <w:rsid w:val="00F26F29"/>
    <w:rsid w:val="00F274B7"/>
    <w:rsid w:val="00F30FBE"/>
    <w:rsid w:val="00F313B0"/>
    <w:rsid w:val="00F33FA8"/>
    <w:rsid w:val="00F3454F"/>
    <w:rsid w:val="00F358D3"/>
    <w:rsid w:val="00F46A2F"/>
    <w:rsid w:val="00F47E29"/>
    <w:rsid w:val="00F50767"/>
    <w:rsid w:val="00F5310C"/>
    <w:rsid w:val="00F53111"/>
    <w:rsid w:val="00F62B11"/>
    <w:rsid w:val="00F70A5E"/>
    <w:rsid w:val="00F74D05"/>
    <w:rsid w:val="00F86B87"/>
    <w:rsid w:val="00F902CD"/>
    <w:rsid w:val="00F90538"/>
    <w:rsid w:val="00F91CDF"/>
    <w:rsid w:val="00F92232"/>
    <w:rsid w:val="00F92E75"/>
    <w:rsid w:val="00F94136"/>
    <w:rsid w:val="00FA033F"/>
    <w:rsid w:val="00FA1CFD"/>
    <w:rsid w:val="00FA231D"/>
    <w:rsid w:val="00FA79EA"/>
    <w:rsid w:val="00FA7F3B"/>
    <w:rsid w:val="00FB1080"/>
    <w:rsid w:val="00FB44AC"/>
    <w:rsid w:val="00FC0176"/>
    <w:rsid w:val="00FC48B3"/>
    <w:rsid w:val="00FD2177"/>
    <w:rsid w:val="00FE058C"/>
    <w:rsid w:val="00FE4674"/>
    <w:rsid w:val="00FE7182"/>
    <w:rsid w:val="00FF6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8E6C41"/>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9E60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9547FB"/>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rsid w:val="0038792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9E602B"/>
    <w:pPr>
      <w:keepNext/>
      <w:keepLines/>
      <w:spacing w:before="280" w:after="290" w:line="376" w:lineRule="auto"/>
      <w:outlineLvl w:val="4"/>
    </w:pPr>
    <w:rPr>
      <w:b/>
      <w:bCs/>
      <w:sz w:val="28"/>
      <w:szCs w:val="28"/>
    </w:rPr>
  </w:style>
  <w:style w:type="paragraph" w:styleId="6">
    <w:name w:val="heading 6"/>
    <w:basedOn w:val="a0"/>
    <w:next w:val="a0"/>
    <w:link w:val="6Char"/>
    <w:uiPriority w:val="9"/>
    <w:unhideWhenUsed/>
    <w:qFormat/>
    <w:rsid w:val="009E602B"/>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945066"/>
    <w:rPr>
      <w:strike w:val="0"/>
      <w:dstrike w:val="0"/>
      <w:color w:val="005FA9"/>
      <w:u w:val="none"/>
      <w:effect w:val="none"/>
      <w:bdr w:val="none" w:sz="0" w:space="0" w:color="auto" w:frame="1"/>
    </w:rPr>
  </w:style>
  <w:style w:type="character" w:customStyle="1" w:styleId="kopage-section2">
    <w:name w:val="kopage-section2"/>
    <w:basedOn w:val="a1"/>
    <w:rsid w:val="00945066"/>
    <w:rPr>
      <w:b/>
      <w:bCs/>
      <w:color w:val="0033CC"/>
      <w:sz w:val="23"/>
      <w:szCs w:val="23"/>
      <w:bdr w:val="none" w:sz="0" w:space="0" w:color="auto" w:frame="1"/>
    </w:rPr>
  </w:style>
  <w:style w:type="character" w:customStyle="1" w:styleId="kopage-section-edit2">
    <w:name w:val="kopage-section-edit2"/>
    <w:basedOn w:val="a1"/>
    <w:rsid w:val="00945066"/>
    <w:rPr>
      <w:b/>
      <w:bCs/>
      <w:sz w:val="21"/>
      <w:szCs w:val="21"/>
      <w:bdr w:val="none" w:sz="0" w:space="0" w:color="auto" w:frame="1"/>
    </w:rPr>
  </w:style>
  <w:style w:type="paragraph" w:styleId="a5">
    <w:name w:val="Title"/>
    <w:basedOn w:val="a0"/>
    <w:next w:val="a0"/>
    <w:link w:val="Char"/>
    <w:uiPriority w:val="10"/>
    <w:qFormat/>
    <w:rsid w:val="006D598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1"/>
    <w:link w:val="a5"/>
    <w:uiPriority w:val="10"/>
    <w:rsid w:val="006D598D"/>
    <w:rPr>
      <w:rFonts w:asciiTheme="majorHAnsi" w:eastAsia="宋体" w:hAnsiTheme="majorHAnsi" w:cstheme="majorBidi"/>
      <w:b/>
      <w:bCs/>
      <w:sz w:val="32"/>
      <w:szCs w:val="32"/>
    </w:rPr>
  </w:style>
  <w:style w:type="paragraph" w:styleId="a6">
    <w:name w:val="List Paragraph"/>
    <w:basedOn w:val="a0"/>
    <w:uiPriority w:val="34"/>
    <w:qFormat/>
    <w:rsid w:val="00C64E21"/>
    <w:pPr>
      <w:ind w:firstLineChars="200" w:firstLine="420"/>
    </w:pPr>
  </w:style>
  <w:style w:type="paragraph" w:styleId="a7">
    <w:name w:val="header"/>
    <w:basedOn w:val="a0"/>
    <w:link w:val="Char0"/>
    <w:uiPriority w:val="99"/>
    <w:unhideWhenUsed/>
    <w:rsid w:val="00BC7F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uiPriority w:val="99"/>
    <w:rsid w:val="00BC7F02"/>
    <w:rPr>
      <w:sz w:val="18"/>
      <w:szCs w:val="18"/>
    </w:rPr>
  </w:style>
  <w:style w:type="paragraph" w:styleId="a8">
    <w:name w:val="footer"/>
    <w:basedOn w:val="a0"/>
    <w:link w:val="Char1"/>
    <w:uiPriority w:val="99"/>
    <w:unhideWhenUsed/>
    <w:rsid w:val="00BC7F02"/>
    <w:pPr>
      <w:tabs>
        <w:tab w:val="center" w:pos="4153"/>
        <w:tab w:val="right" w:pos="8306"/>
      </w:tabs>
      <w:snapToGrid w:val="0"/>
      <w:jc w:val="left"/>
    </w:pPr>
    <w:rPr>
      <w:sz w:val="18"/>
      <w:szCs w:val="18"/>
    </w:rPr>
  </w:style>
  <w:style w:type="character" w:customStyle="1" w:styleId="Char1">
    <w:name w:val="页脚 Char"/>
    <w:basedOn w:val="a1"/>
    <w:link w:val="a8"/>
    <w:uiPriority w:val="99"/>
    <w:rsid w:val="00BC7F02"/>
    <w:rPr>
      <w:sz w:val="18"/>
      <w:szCs w:val="18"/>
    </w:rPr>
  </w:style>
  <w:style w:type="paragraph" w:styleId="a9">
    <w:name w:val="Balloon Text"/>
    <w:basedOn w:val="a0"/>
    <w:link w:val="Char2"/>
    <w:uiPriority w:val="99"/>
    <w:semiHidden/>
    <w:unhideWhenUsed/>
    <w:rsid w:val="00BC7F02"/>
    <w:rPr>
      <w:sz w:val="18"/>
      <w:szCs w:val="18"/>
    </w:rPr>
  </w:style>
  <w:style w:type="character" w:customStyle="1" w:styleId="Char2">
    <w:name w:val="批注框文本 Char"/>
    <w:basedOn w:val="a1"/>
    <w:link w:val="a9"/>
    <w:uiPriority w:val="99"/>
    <w:semiHidden/>
    <w:rsid w:val="00BC7F02"/>
    <w:rPr>
      <w:sz w:val="18"/>
      <w:szCs w:val="18"/>
    </w:rPr>
  </w:style>
  <w:style w:type="character" w:customStyle="1" w:styleId="style21">
    <w:name w:val="style21"/>
    <w:basedOn w:val="a1"/>
    <w:rsid w:val="004F1A5A"/>
    <w:rPr>
      <w:sz w:val="24"/>
      <w:szCs w:val="24"/>
    </w:rPr>
  </w:style>
  <w:style w:type="character" w:styleId="aa">
    <w:name w:val="Strong"/>
    <w:basedOn w:val="a1"/>
    <w:uiPriority w:val="22"/>
    <w:qFormat/>
    <w:rsid w:val="00133115"/>
    <w:rPr>
      <w:b/>
      <w:bCs/>
    </w:rPr>
  </w:style>
  <w:style w:type="paragraph" w:styleId="ab">
    <w:name w:val="Normal (Web)"/>
    <w:basedOn w:val="a0"/>
    <w:uiPriority w:val="99"/>
    <w:unhideWhenUsed/>
    <w:rsid w:val="0067152F"/>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批注文字 Char"/>
    <w:link w:val="ac"/>
    <w:rsid w:val="009E18CF"/>
    <w:rPr>
      <w:szCs w:val="24"/>
    </w:rPr>
  </w:style>
  <w:style w:type="paragraph" w:styleId="ac">
    <w:name w:val="annotation text"/>
    <w:basedOn w:val="a0"/>
    <w:link w:val="Char3"/>
    <w:rsid w:val="009E18CF"/>
    <w:pPr>
      <w:jc w:val="left"/>
    </w:pPr>
    <w:rPr>
      <w:szCs w:val="24"/>
    </w:rPr>
  </w:style>
  <w:style w:type="character" w:customStyle="1" w:styleId="Char10">
    <w:name w:val="批注文字 Char1"/>
    <w:basedOn w:val="a1"/>
    <w:uiPriority w:val="99"/>
    <w:semiHidden/>
    <w:rsid w:val="009E18CF"/>
  </w:style>
  <w:style w:type="character" w:customStyle="1" w:styleId="1Char">
    <w:name w:val="标题 1 Char"/>
    <w:basedOn w:val="a1"/>
    <w:link w:val="1"/>
    <w:uiPriority w:val="9"/>
    <w:rsid w:val="008E6C41"/>
    <w:rPr>
      <w:b/>
      <w:bCs/>
      <w:kern w:val="44"/>
      <w:sz w:val="44"/>
      <w:szCs w:val="44"/>
    </w:rPr>
  </w:style>
  <w:style w:type="paragraph" w:customStyle="1" w:styleId="10">
    <w:name w:val="样式1"/>
    <w:basedOn w:val="a0"/>
    <w:link w:val="1Char0"/>
    <w:qFormat/>
    <w:rsid w:val="000C10C7"/>
    <w:pPr>
      <w:widowControl/>
      <w:shd w:val="clear" w:color="auto" w:fill="FFFFFF"/>
      <w:jc w:val="left"/>
    </w:pPr>
    <w:rPr>
      <w:rFonts w:ascii="宋体" w:eastAsia="宋体" w:hAnsi="宋体" w:cs="宋体"/>
      <w:b/>
      <w:bCs/>
      <w:kern w:val="0"/>
      <w:szCs w:val="24"/>
    </w:rPr>
  </w:style>
  <w:style w:type="character" w:styleId="ad">
    <w:name w:val="Book Title"/>
    <w:basedOn w:val="a1"/>
    <w:uiPriority w:val="33"/>
    <w:qFormat/>
    <w:rsid w:val="000C10C7"/>
    <w:rPr>
      <w:b/>
      <w:bCs/>
      <w:smallCaps/>
      <w:spacing w:val="5"/>
    </w:rPr>
  </w:style>
  <w:style w:type="character" w:customStyle="1" w:styleId="1Char0">
    <w:name w:val="样式1 Char"/>
    <w:basedOn w:val="a1"/>
    <w:link w:val="10"/>
    <w:rsid w:val="000C10C7"/>
    <w:rPr>
      <w:rFonts w:ascii="宋体" w:eastAsia="宋体" w:hAnsi="宋体" w:cs="宋体"/>
      <w:b/>
      <w:bCs/>
      <w:kern w:val="0"/>
      <w:szCs w:val="24"/>
      <w:shd w:val="clear" w:color="auto" w:fill="FFFFFF"/>
    </w:rPr>
  </w:style>
  <w:style w:type="character" w:customStyle="1" w:styleId="3Char">
    <w:name w:val="标题 3 Char"/>
    <w:basedOn w:val="a1"/>
    <w:link w:val="3"/>
    <w:uiPriority w:val="9"/>
    <w:rsid w:val="009547FB"/>
    <w:rPr>
      <w:b/>
      <w:bCs/>
      <w:sz w:val="32"/>
      <w:szCs w:val="32"/>
    </w:rPr>
  </w:style>
  <w:style w:type="character" w:customStyle="1" w:styleId="4Char">
    <w:name w:val="标题 4 Char"/>
    <w:basedOn w:val="a1"/>
    <w:link w:val="4"/>
    <w:uiPriority w:val="9"/>
    <w:rsid w:val="0038792E"/>
    <w:rPr>
      <w:rFonts w:asciiTheme="majorHAnsi" w:eastAsiaTheme="majorEastAsia" w:hAnsiTheme="majorHAnsi" w:cstheme="majorBidi"/>
      <w:b/>
      <w:bCs/>
      <w:sz w:val="28"/>
      <w:szCs w:val="28"/>
    </w:rPr>
  </w:style>
  <w:style w:type="character" w:customStyle="1" w:styleId="apple-converted-space">
    <w:name w:val="apple-converted-space"/>
    <w:basedOn w:val="a1"/>
    <w:rsid w:val="0038792E"/>
  </w:style>
  <w:style w:type="paragraph" w:customStyle="1" w:styleId="a">
    <w:name w:val="数字小标题"/>
    <w:basedOn w:val="a0"/>
    <w:rsid w:val="009E602B"/>
    <w:pPr>
      <w:numPr>
        <w:numId w:val="28"/>
      </w:numPr>
    </w:pPr>
    <w:rPr>
      <w:rFonts w:ascii="Times New Roman" w:eastAsia="宋体" w:hAnsi="Times New Roman" w:cs="Times New Roman"/>
      <w:szCs w:val="24"/>
    </w:rPr>
  </w:style>
  <w:style w:type="paragraph" w:customStyle="1" w:styleId="ae">
    <w:name w:val="教学点评"/>
    <w:basedOn w:val="a0"/>
    <w:rsid w:val="009E602B"/>
    <w:rPr>
      <w:rFonts w:ascii="Times New Roman" w:eastAsia="宋体" w:hAnsi="Times New Roman" w:cs="宋体"/>
      <w:b/>
      <w:bCs/>
      <w:sz w:val="24"/>
      <w:szCs w:val="20"/>
    </w:rPr>
  </w:style>
  <w:style w:type="character" w:customStyle="1" w:styleId="2Char">
    <w:name w:val="标题 2 Char"/>
    <w:basedOn w:val="a1"/>
    <w:link w:val="2"/>
    <w:uiPriority w:val="9"/>
    <w:rsid w:val="009E602B"/>
    <w:rPr>
      <w:rFonts w:asciiTheme="majorHAnsi" w:eastAsiaTheme="majorEastAsia" w:hAnsiTheme="majorHAnsi" w:cstheme="majorBidi"/>
      <w:b/>
      <w:bCs/>
      <w:sz w:val="32"/>
      <w:szCs w:val="32"/>
    </w:rPr>
  </w:style>
  <w:style w:type="character" w:customStyle="1" w:styleId="5Char">
    <w:name w:val="标题 5 Char"/>
    <w:basedOn w:val="a1"/>
    <w:link w:val="5"/>
    <w:uiPriority w:val="9"/>
    <w:rsid w:val="009E602B"/>
    <w:rPr>
      <w:b/>
      <w:bCs/>
      <w:sz w:val="28"/>
      <w:szCs w:val="28"/>
    </w:rPr>
  </w:style>
  <w:style w:type="character" w:customStyle="1" w:styleId="6Char">
    <w:name w:val="标题 6 Char"/>
    <w:basedOn w:val="a1"/>
    <w:link w:val="6"/>
    <w:uiPriority w:val="9"/>
    <w:rsid w:val="009E602B"/>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8E6C41"/>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9E60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9547FB"/>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rsid w:val="0038792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9E602B"/>
    <w:pPr>
      <w:keepNext/>
      <w:keepLines/>
      <w:spacing w:before="280" w:after="290" w:line="376" w:lineRule="auto"/>
      <w:outlineLvl w:val="4"/>
    </w:pPr>
    <w:rPr>
      <w:b/>
      <w:bCs/>
      <w:sz w:val="28"/>
      <w:szCs w:val="28"/>
    </w:rPr>
  </w:style>
  <w:style w:type="paragraph" w:styleId="6">
    <w:name w:val="heading 6"/>
    <w:basedOn w:val="a0"/>
    <w:next w:val="a0"/>
    <w:link w:val="6Char"/>
    <w:uiPriority w:val="9"/>
    <w:unhideWhenUsed/>
    <w:qFormat/>
    <w:rsid w:val="009E602B"/>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945066"/>
    <w:rPr>
      <w:strike w:val="0"/>
      <w:dstrike w:val="0"/>
      <w:color w:val="005FA9"/>
      <w:u w:val="none"/>
      <w:effect w:val="none"/>
      <w:bdr w:val="none" w:sz="0" w:space="0" w:color="auto" w:frame="1"/>
    </w:rPr>
  </w:style>
  <w:style w:type="character" w:customStyle="1" w:styleId="kopage-section2">
    <w:name w:val="kopage-section2"/>
    <w:basedOn w:val="a1"/>
    <w:rsid w:val="00945066"/>
    <w:rPr>
      <w:b/>
      <w:bCs/>
      <w:color w:val="0033CC"/>
      <w:sz w:val="23"/>
      <w:szCs w:val="23"/>
      <w:bdr w:val="none" w:sz="0" w:space="0" w:color="auto" w:frame="1"/>
    </w:rPr>
  </w:style>
  <w:style w:type="character" w:customStyle="1" w:styleId="kopage-section-edit2">
    <w:name w:val="kopage-section-edit2"/>
    <w:basedOn w:val="a1"/>
    <w:rsid w:val="00945066"/>
    <w:rPr>
      <w:b/>
      <w:bCs/>
      <w:sz w:val="21"/>
      <w:szCs w:val="21"/>
      <w:bdr w:val="none" w:sz="0" w:space="0" w:color="auto" w:frame="1"/>
    </w:rPr>
  </w:style>
  <w:style w:type="paragraph" w:styleId="a5">
    <w:name w:val="Title"/>
    <w:basedOn w:val="a0"/>
    <w:next w:val="a0"/>
    <w:link w:val="Char"/>
    <w:uiPriority w:val="10"/>
    <w:qFormat/>
    <w:rsid w:val="006D598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1"/>
    <w:link w:val="a5"/>
    <w:uiPriority w:val="10"/>
    <w:rsid w:val="006D598D"/>
    <w:rPr>
      <w:rFonts w:asciiTheme="majorHAnsi" w:eastAsia="宋体" w:hAnsiTheme="majorHAnsi" w:cstheme="majorBidi"/>
      <w:b/>
      <w:bCs/>
      <w:sz w:val="32"/>
      <w:szCs w:val="32"/>
    </w:rPr>
  </w:style>
  <w:style w:type="paragraph" w:styleId="a6">
    <w:name w:val="List Paragraph"/>
    <w:basedOn w:val="a0"/>
    <w:uiPriority w:val="34"/>
    <w:qFormat/>
    <w:rsid w:val="00C64E21"/>
    <w:pPr>
      <w:ind w:firstLineChars="200" w:firstLine="420"/>
    </w:pPr>
  </w:style>
  <w:style w:type="paragraph" w:styleId="a7">
    <w:name w:val="header"/>
    <w:basedOn w:val="a0"/>
    <w:link w:val="Char0"/>
    <w:uiPriority w:val="99"/>
    <w:unhideWhenUsed/>
    <w:rsid w:val="00BC7F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uiPriority w:val="99"/>
    <w:rsid w:val="00BC7F02"/>
    <w:rPr>
      <w:sz w:val="18"/>
      <w:szCs w:val="18"/>
    </w:rPr>
  </w:style>
  <w:style w:type="paragraph" w:styleId="a8">
    <w:name w:val="footer"/>
    <w:basedOn w:val="a0"/>
    <w:link w:val="Char1"/>
    <w:uiPriority w:val="99"/>
    <w:unhideWhenUsed/>
    <w:rsid w:val="00BC7F02"/>
    <w:pPr>
      <w:tabs>
        <w:tab w:val="center" w:pos="4153"/>
        <w:tab w:val="right" w:pos="8306"/>
      </w:tabs>
      <w:snapToGrid w:val="0"/>
      <w:jc w:val="left"/>
    </w:pPr>
    <w:rPr>
      <w:sz w:val="18"/>
      <w:szCs w:val="18"/>
    </w:rPr>
  </w:style>
  <w:style w:type="character" w:customStyle="1" w:styleId="Char1">
    <w:name w:val="页脚 Char"/>
    <w:basedOn w:val="a1"/>
    <w:link w:val="a8"/>
    <w:uiPriority w:val="99"/>
    <w:rsid w:val="00BC7F02"/>
    <w:rPr>
      <w:sz w:val="18"/>
      <w:szCs w:val="18"/>
    </w:rPr>
  </w:style>
  <w:style w:type="paragraph" w:styleId="a9">
    <w:name w:val="Balloon Text"/>
    <w:basedOn w:val="a0"/>
    <w:link w:val="Char2"/>
    <w:uiPriority w:val="99"/>
    <w:semiHidden/>
    <w:unhideWhenUsed/>
    <w:rsid w:val="00BC7F02"/>
    <w:rPr>
      <w:sz w:val="18"/>
      <w:szCs w:val="18"/>
    </w:rPr>
  </w:style>
  <w:style w:type="character" w:customStyle="1" w:styleId="Char2">
    <w:name w:val="批注框文本 Char"/>
    <w:basedOn w:val="a1"/>
    <w:link w:val="a9"/>
    <w:uiPriority w:val="99"/>
    <w:semiHidden/>
    <w:rsid w:val="00BC7F02"/>
    <w:rPr>
      <w:sz w:val="18"/>
      <w:szCs w:val="18"/>
    </w:rPr>
  </w:style>
  <w:style w:type="character" w:customStyle="1" w:styleId="style21">
    <w:name w:val="style21"/>
    <w:basedOn w:val="a1"/>
    <w:rsid w:val="004F1A5A"/>
    <w:rPr>
      <w:sz w:val="24"/>
      <w:szCs w:val="24"/>
    </w:rPr>
  </w:style>
  <w:style w:type="character" w:styleId="aa">
    <w:name w:val="Strong"/>
    <w:basedOn w:val="a1"/>
    <w:uiPriority w:val="22"/>
    <w:qFormat/>
    <w:rsid w:val="00133115"/>
    <w:rPr>
      <w:b/>
      <w:bCs/>
    </w:rPr>
  </w:style>
  <w:style w:type="paragraph" w:styleId="ab">
    <w:name w:val="Normal (Web)"/>
    <w:basedOn w:val="a0"/>
    <w:uiPriority w:val="99"/>
    <w:unhideWhenUsed/>
    <w:rsid w:val="0067152F"/>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批注文字 Char"/>
    <w:link w:val="ac"/>
    <w:rsid w:val="009E18CF"/>
    <w:rPr>
      <w:szCs w:val="24"/>
    </w:rPr>
  </w:style>
  <w:style w:type="paragraph" w:styleId="ac">
    <w:name w:val="annotation text"/>
    <w:basedOn w:val="a0"/>
    <w:link w:val="Char3"/>
    <w:rsid w:val="009E18CF"/>
    <w:pPr>
      <w:jc w:val="left"/>
    </w:pPr>
    <w:rPr>
      <w:szCs w:val="24"/>
    </w:rPr>
  </w:style>
  <w:style w:type="character" w:customStyle="1" w:styleId="Char10">
    <w:name w:val="批注文字 Char1"/>
    <w:basedOn w:val="a1"/>
    <w:uiPriority w:val="99"/>
    <w:semiHidden/>
    <w:rsid w:val="009E18CF"/>
  </w:style>
  <w:style w:type="character" w:customStyle="1" w:styleId="1Char">
    <w:name w:val="标题 1 Char"/>
    <w:basedOn w:val="a1"/>
    <w:link w:val="1"/>
    <w:uiPriority w:val="9"/>
    <w:rsid w:val="008E6C41"/>
    <w:rPr>
      <w:b/>
      <w:bCs/>
      <w:kern w:val="44"/>
      <w:sz w:val="44"/>
      <w:szCs w:val="44"/>
    </w:rPr>
  </w:style>
  <w:style w:type="paragraph" w:customStyle="1" w:styleId="10">
    <w:name w:val="样式1"/>
    <w:basedOn w:val="a0"/>
    <w:link w:val="1Char0"/>
    <w:qFormat/>
    <w:rsid w:val="000C10C7"/>
    <w:pPr>
      <w:widowControl/>
      <w:shd w:val="clear" w:color="auto" w:fill="FFFFFF"/>
      <w:jc w:val="left"/>
    </w:pPr>
    <w:rPr>
      <w:rFonts w:ascii="宋体" w:eastAsia="宋体" w:hAnsi="宋体" w:cs="宋体"/>
      <w:b/>
      <w:bCs/>
      <w:kern w:val="0"/>
      <w:szCs w:val="24"/>
    </w:rPr>
  </w:style>
  <w:style w:type="character" w:styleId="ad">
    <w:name w:val="Book Title"/>
    <w:basedOn w:val="a1"/>
    <w:uiPriority w:val="33"/>
    <w:qFormat/>
    <w:rsid w:val="000C10C7"/>
    <w:rPr>
      <w:b/>
      <w:bCs/>
      <w:smallCaps/>
      <w:spacing w:val="5"/>
    </w:rPr>
  </w:style>
  <w:style w:type="character" w:customStyle="1" w:styleId="1Char0">
    <w:name w:val="样式1 Char"/>
    <w:basedOn w:val="a1"/>
    <w:link w:val="10"/>
    <w:rsid w:val="000C10C7"/>
    <w:rPr>
      <w:rFonts w:ascii="宋体" w:eastAsia="宋体" w:hAnsi="宋体" w:cs="宋体"/>
      <w:b/>
      <w:bCs/>
      <w:kern w:val="0"/>
      <w:szCs w:val="24"/>
      <w:shd w:val="clear" w:color="auto" w:fill="FFFFFF"/>
    </w:rPr>
  </w:style>
  <w:style w:type="character" w:customStyle="1" w:styleId="3Char">
    <w:name w:val="标题 3 Char"/>
    <w:basedOn w:val="a1"/>
    <w:link w:val="3"/>
    <w:uiPriority w:val="9"/>
    <w:rsid w:val="009547FB"/>
    <w:rPr>
      <w:b/>
      <w:bCs/>
      <w:sz w:val="32"/>
      <w:szCs w:val="32"/>
    </w:rPr>
  </w:style>
  <w:style w:type="character" w:customStyle="1" w:styleId="4Char">
    <w:name w:val="标题 4 Char"/>
    <w:basedOn w:val="a1"/>
    <w:link w:val="4"/>
    <w:uiPriority w:val="9"/>
    <w:rsid w:val="0038792E"/>
    <w:rPr>
      <w:rFonts w:asciiTheme="majorHAnsi" w:eastAsiaTheme="majorEastAsia" w:hAnsiTheme="majorHAnsi" w:cstheme="majorBidi"/>
      <w:b/>
      <w:bCs/>
      <w:sz w:val="28"/>
      <w:szCs w:val="28"/>
    </w:rPr>
  </w:style>
  <w:style w:type="character" w:customStyle="1" w:styleId="apple-converted-space">
    <w:name w:val="apple-converted-space"/>
    <w:basedOn w:val="a1"/>
    <w:rsid w:val="0038792E"/>
  </w:style>
  <w:style w:type="paragraph" w:customStyle="1" w:styleId="a">
    <w:name w:val="数字小标题"/>
    <w:basedOn w:val="a0"/>
    <w:rsid w:val="009E602B"/>
    <w:pPr>
      <w:numPr>
        <w:numId w:val="28"/>
      </w:numPr>
    </w:pPr>
    <w:rPr>
      <w:rFonts w:ascii="Times New Roman" w:eastAsia="宋体" w:hAnsi="Times New Roman" w:cs="Times New Roman"/>
      <w:szCs w:val="24"/>
    </w:rPr>
  </w:style>
  <w:style w:type="paragraph" w:customStyle="1" w:styleId="ae">
    <w:name w:val="教学点评"/>
    <w:basedOn w:val="a0"/>
    <w:rsid w:val="009E602B"/>
    <w:rPr>
      <w:rFonts w:ascii="Times New Roman" w:eastAsia="宋体" w:hAnsi="Times New Roman" w:cs="宋体"/>
      <w:b/>
      <w:bCs/>
      <w:sz w:val="24"/>
      <w:szCs w:val="20"/>
    </w:rPr>
  </w:style>
  <w:style w:type="character" w:customStyle="1" w:styleId="2Char">
    <w:name w:val="标题 2 Char"/>
    <w:basedOn w:val="a1"/>
    <w:link w:val="2"/>
    <w:uiPriority w:val="9"/>
    <w:rsid w:val="009E602B"/>
    <w:rPr>
      <w:rFonts w:asciiTheme="majorHAnsi" w:eastAsiaTheme="majorEastAsia" w:hAnsiTheme="majorHAnsi" w:cstheme="majorBidi"/>
      <w:b/>
      <w:bCs/>
      <w:sz w:val="32"/>
      <w:szCs w:val="32"/>
    </w:rPr>
  </w:style>
  <w:style w:type="character" w:customStyle="1" w:styleId="5Char">
    <w:name w:val="标题 5 Char"/>
    <w:basedOn w:val="a1"/>
    <w:link w:val="5"/>
    <w:uiPriority w:val="9"/>
    <w:rsid w:val="009E602B"/>
    <w:rPr>
      <w:b/>
      <w:bCs/>
      <w:sz w:val="28"/>
      <w:szCs w:val="28"/>
    </w:rPr>
  </w:style>
  <w:style w:type="character" w:customStyle="1" w:styleId="6Char">
    <w:name w:val="标题 6 Char"/>
    <w:basedOn w:val="a1"/>
    <w:link w:val="6"/>
    <w:uiPriority w:val="9"/>
    <w:rsid w:val="009E602B"/>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9962">
      <w:bodyDiv w:val="1"/>
      <w:marLeft w:val="0"/>
      <w:marRight w:val="0"/>
      <w:marTop w:val="0"/>
      <w:marBottom w:val="0"/>
      <w:divBdr>
        <w:top w:val="none" w:sz="0" w:space="0" w:color="auto"/>
        <w:left w:val="none" w:sz="0" w:space="0" w:color="auto"/>
        <w:bottom w:val="none" w:sz="0" w:space="0" w:color="auto"/>
        <w:right w:val="none" w:sz="0" w:space="0" w:color="auto"/>
      </w:divBdr>
    </w:div>
    <w:div w:id="118301048">
      <w:bodyDiv w:val="1"/>
      <w:marLeft w:val="0"/>
      <w:marRight w:val="0"/>
      <w:marTop w:val="0"/>
      <w:marBottom w:val="0"/>
      <w:divBdr>
        <w:top w:val="none" w:sz="0" w:space="0" w:color="auto"/>
        <w:left w:val="none" w:sz="0" w:space="0" w:color="auto"/>
        <w:bottom w:val="none" w:sz="0" w:space="0" w:color="auto"/>
        <w:right w:val="none" w:sz="0" w:space="0" w:color="auto"/>
      </w:divBdr>
    </w:div>
    <w:div w:id="347220425">
      <w:bodyDiv w:val="1"/>
      <w:marLeft w:val="0"/>
      <w:marRight w:val="0"/>
      <w:marTop w:val="0"/>
      <w:marBottom w:val="0"/>
      <w:divBdr>
        <w:top w:val="none" w:sz="0" w:space="0" w:color="auto"/>
        <w:left w:val="none" w:sz="0" w:space="0" w:color="auto"/>
        <w:bottom w:val="none" w:sz="0" w:space="0" w:color="auto"/>
        <w:right w:val="none" w:sz="0" w:space="0" w:color="auto"/>
      </w:divBdr>
    </w:div>
    <w:div w:id="408311799">
      <w:bodyDiv w:val="1"/>
      <w:marLeft w:val="0"/>
      <w:marRight w:val="0"/>
      <w:marTop w:val="0"/>
      <w:marBottom w:val="0"/>
      <w:divBdr>
        <w:top w:val="none" w:sz="0" w:space="0" w:color="auto"/>
        <w:left w:val="none" w:sz="0" w:space="0" w:color="auto"/>
        <w:bottom w:val="none" w:sz="0" w:space="0" w:color="auto"/>
        <w:right w:val="none" w:sz="0" w:space="0" w:color="auto"/>
      </w:divBdr>
    </w:div>
    <w:div w:id="503060050">
      <w:bodyDiv w:val="1"/>
      <w:marLeft w:val="0"/>
      <w:marRight w:val="0"/>
      <w:marTop w:val="0"/>
      <w:marBottom w:val="0"/>
      <w:divBdr>
        <w:top w:val="none" w:sz="0" w:space="0" w:color="auto"/>
        <w:left w:val="none" w:sz="0" w:space="0" w:color="auto"/>
        <w:bottom w:val="none" w:sz="0" w:space="0" w:color="auto"/>
        <w:right w:val="none" w:sz="0" w:space="0" w:color="auto"/>
      </w:divBdr>
    </w:div>
    <w:div w:id="608312984">
      <w:bodyDiv w:val="1"/>
      <w:marLeft w:val="0"/>
      <w:marRight w:val="0"/>
      <w:marTop w:val="0"/>
      <w:marBottom w:val="0"/>
      <w:divBdr>
        <w:top w:val="none" w:sz="0" w:space="0" w:color="auto"/>
        <w:left w:val="none" w:sz="0" w:space="0" w:color="auto"/>
        <w:bottom w:val="none" w:sz="0" w:space="0" w:color="auto"/>
        <w:right w:val="none" w:sz="0" w:space="0" w:color="auto"/>
      </w:divBdr>
    </w:div>
    <w:div w:id="702249750">
      <w:bodyDiv w:val="1"/>
      <w:marLeft w:val="0"/>
      <w:marRight w:val="0"/>
      <w:marTop w:val="0"/>
      <w:marBottom w:val="0"/>
      <w:divBdr>
        <w:top w:val="none" w:sz="0" w:space="0" w:color="auto"/>
        <w:left w:val="none" w:sz="0" w:space="0" w:color="auto"/>
        <w:bottom w:val="none" w:sz="0" w:space="0" w:color="auto"/>
        <w:right w:val="none" w:sz="0" w:space="0" w:color="auto"/>
      </w:divBdr>
      <w:divsChild>
        <w:div w:id="1846364086">
          <w:marLeft w:val="0"/>
          <w:marRight w:val="0"/>
          <w:marTop w:val="0"/>
          <w:marBottom w:val="0"/>
          <w:divBdr>
            <w:top w:val="none" w:sz="0" w:space="0" w:color="auto"/>
            <w:left w:val="none" w:sz="0" w:space="0" w:color="auto"/>
            <w:bottom w:val="none" w:sz="0" w:space="0" w:color="auto"/>
            <w:right w:val="none" w:sz="0" w:space="0" w:color="auto"/>
          </w:divBdr>
          <w:divsChild>
            <w:div w:id="2102142968">
              <w:marLeft w:val="0"/>
              <w:marRight w:val="0"/>
              <w:marTop w:val="0"/>
              <w:marBottom w:val="0"/>
              <w:divBdr>
                <w:top w:val="none" w:sz="0" w:space="0" w:color="auto"/>
                <w:left w:val="none" w:sz="0" w:space="0" w:color="auto"/>
                <w:bottom w:val="none" w:sz="0" w:space="0" w:color="auto"/>
                <w:right w:val="none" w:sz="0" w:space="0" w:color="auto"/>
              </w:divBdr>
              <w:divsChild>
                <w:div w:id="2040547136">
                  <w:marLeft w:val="2"/>
                  <w:marRight w:val="2"/>
                  <w:marTop w:val="0"/>
                  <w:marBottom w:val="0"/>
                  <w:divBdr>
                    <w:top w:val="none" w:sz="0" w:space="0" w:color="auto"/>
                    <w:left w:val="none" w:sz="0" w:space="0" w:color="auto"/>
                    <w:bottom w:val="none" w:sz="0" w:space="0" w:color="auto"/>
                    <w:right w:val="none" w:sz="0" w:space="0" w:color="auto"/>
                  </w:divBdr>
                  <w:divsChild>
                    <w:div w:id="543100849">
                      <w:marLeft w:val="0"/>
                      <w:marRight w:val="0"/>
                      <w:marTop w:val="0"/>
                      <w:marBottom w:val="0"/>
                      <w:divBdr>
                        <w:top w:val="none" w:sz="0" w:space="0" w:color="auto"/>
                        <w:left w:val="none" w:sz="0" w:space="0" w:color="auto"/>
                        <w:bottom w:val="none" w:sz="0" w:space="0" w:color="auto"/>
                        <w:right w:val="none" w:sz="0" w:space="0" w:color="auto"/>
                      </w:divBdr>
                      <w:divsChild>
                        <w:div w:id="1444182327">
                          <w:marLeft w:val="0"/>
                          <w:marRight w:val="0"/>
                          <w:marTop w:val="0"/>
                          <w:marBottom w:val="75"/>
                          <w:divBdr>
                            <w:top w:val="none" w:sz="0" w:space="0" w:color="auto"/>
                            <w:left w:val="none" w:sz="0" w:space="0" w:color="auto"/>
                            <w:bottom w:val="none" w:sz="0" w:space="0" w:color="auto"/>
                            <w:right w:val="none" w:sz="0" w:space="0" w:color="auto"/>
                          </w:divBdr>
                        </w:div>
                        <w:div w:id="1740399168">
                          <w:marLeft w:val="0"/>
                          <w:marRight w:val="0"/>
                          <w:marTop w:val="0"/>
                          <w:marBottom w:val="0"/>
                          <w:divBdr>
                            <w:top w:val="none" w:sz="0" w:space="0" w:color="auto"/>
                            <w:left w:val="none" w:sz="0" w:space="0" w:color="auto"/>
                            <w:bottom w:val="none" w:sz="0" w:space="0" w:color="auto"/>
                            <w:right w:val="none" w:sz="0" w:space="0" w:color="auto"/>
                          </w:divBdr>
                        </w:div>
                        <w:div w:id="1704016471">
                          <w:marLeft w:val="0"/>
                          <w:marRight w:val="0"/>
                          <w:marTop w:val="0"/>
                          <w:marBottom w:val="75"/>
                          <w:divBdr>
                            <w:top w:val="none" w:sz="0" w:space="0" w:color="auto"/>
                            <w:left w:val="none" w:sz="0" w:space="0" w:color="auto"/>
                            <w:bottom w:val="none" w:sz="0" w:space="0" w:color="auto"/>
                            <w:right w:val="none" w:sz="0" w:space="0" w:color="auto"/>
                          </w:divBdr>
                        </w:div>
                        <w:div w:id="2098284665">
                          <w:marLeft w:val="0"/>
                          <w:marRight w:val="0"/>
                          <w:marTop w:val="0"/>
                          <w:marBottom w:val="0"/>
                          <w:divBdr>
                            <w:top w:val="none" w:sz="0" w:space="0" w:color="auto"/>
                            <w:left w:val="none" w:sz="0" w:space="0" w:color="auto"/>
                            <w:bottom w:val="none" w:sz="0" w:space="0" w:color="auto"/>
                            <w:right w:val="none" w:sz="0" w:space="0" w:color="auto"/>
                          </w:divBdr>
                        </w:div>
                        <w:div w:id="1933470353">
                          <w:marLeft w:val="0"/>
                          <w:marRight w:val="0"/>
                          <w:marTop w:val="0"/>
                          <w:marBottom w:val="75"/>
                          <w:divBdr>
                            <w:top w:val="none" w:sz="0" w:space="0" w:color="auto"/>
                            <w:left w:val="none" w:sz="0" w:space="0" w:color="auto"/>
                            <w:bottom w:val="none" w:sz="0" w:space="0" w:color="auto"/>
                            <w:right w:val="none" w:sz="0" w:space="0" w:color="auto"/>
                          </w:divBdr>
                        </w:div>
                        <w:div w:id="1501893272">
                          <w:marLeft w:val="0"/>
                          <w:marRight w:val="0"/>
                          <w:marTop w:val="0"/>
                          <w:marBottom w:val="0"/>
                          <w:divBdr>
                            <w:top w:val="none" w:sz="0" w:space="0" w:color="auto"/>
                            <w:left w:val="none" w:sz="0" w:space="0" w:color="auto"/>
                            <w:bottom w:val="none" w:sz="0" w:space="0" w:color="auto"/>
                            <w:right w:val="none" w:sz="0" w:space="0" w:color="auto"/>
                          </w:divBdr>
                        </w:div>
                        <w:div w:id="1514801635">
                          <w:marLeft w:val="0"/>
                          <w:marRight w:val="0"/>
                          <w:marTop w:val="0"/>
                          <w:marBottom w:val="75"/>
                          <w:divBdr>
                            <w:top w:val="none" w:sz="0" w:space="0" w:color="auto"/>
                            <w:left w:val="none" w:sz="0" w:space="0" w:color="auto"/>
                            <w:bottom w:val="none" w:sz="0" w:space="0" w:color="auto"/>
                            <w:right w:val="none" w:sz="0" w:space="0" w:color="auto"/>
                          </w:divBdr>
                        </w:div>
                        <w:div w:id="1629580134">
                          <w:marLeft w:val="0"/>
                          <w:marRight w:val="0"/>
                          <w:marTop w:val="0"/>
                          <w:marBottom w:val="0"/>
                          <w:divBdr>
                            <w:top w:val="none" w:sz="0" w:space="0" w:color="auto"/>
                            <w:left w:val="none" w:sz="0" w:space="0" w:color="auto"/>
                            <w:bottom w:val="none" w:sz="0" w:space="0" w:color="auto"/>
                            <w:right w:val="none" w:sz="0" w:space="0" w:color="auto"/>
                          </w:divBdr>
                        </w:div>
                        <w:div w:id="1479688872">
                          <w:marLeft w:val="0"/>
                          <w:marRight w:val="0"/>
                          <w:marTop w:val="0"/>
                          <w:marBottom w:val="75"/>
                          <w:divBdr>
                            <w:top w:val="none" w:sz="0" w:space="0" w:color="auto"/>
                            <w:left w:val="none" w:sz="0" w:space="0" w:color="auto"/>
                            <w:bottom w:val="none" w:sz="0" w:space="0" w:color="auto"/>
                            <w:right w:val="none" w:sz="0" w:space="0" w:color="auto"/>
                          </w:divBdr>
                        </w:div>
                        <w:div w:id="1423989354">
                          <w:marLeft w:val="0"/>
                          <w:marRight w:val="0"/>
                          <w:marTop w:val="0"/>
                          <w:marBottom w:val="0"/>
                          <w:divBdr>
                            <w:top w:val="none" w:sz="0" w:space="0" w:color="auto"/>
                            <w:left w:val="none" w:sz="0" w:space="0" w:color="auto"/>
                            <w:bottom w:val="none" w:sz="0" w:space="0" w:color="auto"/>
                            <w:right w:val="none" w:sz="0" w:space="0" w:color="auto"/>
                          </w:divBdr>
                        </w:div>
                        <w:div w:id="691884346">
                          <w:marLeft w:val="0"/>
                          <w:marRight w:val="0"/>
                          <w:marTop w:val="0"/>
                          <w:marBottom w:val="75"/>
                          <w:divBdr>
                            <w:top w:val="none" w:sz="0" w:space="0" w:color="auto"/>
                            <w:left w:val="none" w:sz="0" w:space="0" w:color="auto"/>
                            <w:bottom w:val="none" w:sz="0" w:space="0" w:color="auto"/>
                            <w:right w:val="none" w:sz="0" w:space="0" w:color="auto"/>
                          </w:divBdr>
                        </w:div>
                        <w:div w:id="876551791">
                          <w:marLeft w:val="0"/>
                          <w:marRight w:val="0"/>
                          <w:marTop w:val="0"/>
                          <w:marBottom w:val="75"/>
                          <w:divBdr>
                            <w:top w:val="none" w:sz="0" w:space="0" w:color="auto"/>
                            <w:left w:val="none" w:sz="0" w:space="0" w:color="auto"/>
                            <w:bottom w:val="none" w:sz="0" w:space="0" w:color="auto"/>
                            <w:right w:val="none" w:sz="0" w:space="0" w:color="auto"/>
                          </w:divBdr>
                        </w:div>
                        <w:div w:id="553661134">
                          <w:marLeft w:val="0"/>
                          <w:marRight w:val="0"/>
                          <w:marTop w:val="0"/>
                          <w:marBottom w:val="0"/>
                          <w:divBdr>
                            <w:top w:val="none" w:sz="0" w:space="0" w:color="auto"/>
                            <w:left w:val="none" w:sz="0" w:space="0" w:color="auto"/>
                            <w:bottom w:val="none" w:sz="0" w:space="0" w:color="auto"/>
                            <w:right w:val="none" w:sz="0" w:space="0" w:color="auto"/>
                          </w:divBdr>
                        </w:div>
                        <w:div w:id="563027456">
                          <w:marLeft w:val="0"/>
                          <w:marRight w:val="0"/>
                          <w:marTop w:val="0"/>
                          <w:marBottom w:val="75"/>
                          <w:divBdr>
                            <w:top w:val="none" w:sz="0" w:space="0" w:color="auto"/>
                            <w:left w:val="none" w:sz="0" w:space="0" w:color="auto"/>
                            <w:bottom w:val="none" w:sz="0" w:space="0" w:color="auto"/>
                            <w:right w:val="none" w:sz="0" w:space="0" w:color="auto"/>
                          </w:divBdr>
                        </w:div>
                        <w:div w:id="1078016189">
                          <w:marLeft w:val="0"/>
                          <w:marRight w:val="0"/>
                          <w:marTop w:val="0"/>
                          <w:marBottom w:val="0"/>
                          <w:divBdr>
                            <w:top w:val="none" w:sz="0" w:space="0" w:color="auto"/>
                            <w:left w:val="none" w:sz="0" w:space="0" w:color="auto"/>
                            <w:bottom w:val="none" w:sz="0" w:space="0" w:color="auto"/>
                            <w:right w:val="none" w:sz="0" w:space="0" w:color="auto"/>
                          </w:divBdr>
                        </w:div>
                        <w:div w:id="1307784884">
                          <w:marLeft w:val="0"/>
                          <w:marRight w:val="0"/>
                          <w:marTop w:val="0"/>
                          <w:marBottom w:val="75"/>
                          <w:divBdr>
                            <w:top w:val="none" w:sz="0" w:space="0" w:color="auto"/>
                            <w:left w:val="none" w:sz="0" w:space="0" w:color="auto"/>
                            <w:bottom w:val="none" w:sz="0" w:space="0" w:color="auto"/>
                            <w:right w:val="none" w:sz="0" w:space="0" w:color="auto"/>
                          </w:divBdr>
                        </w:div>
                        <w:div w:id="493842760">
                          <w:marLeft w:val="0"/>
                          <w:marRight w:val="0"/>
                          <w:marTop w:val="0"/>
                          <w:marBottom w:val="0"/>
                          <w:divBdr>
                            <w:top w:val="none" w:sz="0" w:space="0" w:color="auto"/>
                            <w:left w:val="none" w:sz="0" w:space="0" w:color="auto"/>
                            <w:bottom w:val="none" w:sz="0" w:space="0" w:color="auto"/>
                            <w:right w:val="none" w:sz="0" w:space="0" w:color="auto"/>
                          </w:divBdr>
                        </w:div>
                        <w:div w:id="2131779673">
                          <w:marLeft w:val="0"/>
                          <w:marRight w:val="0"/>
                          <w:marTop w:val="0"/>
                          <w:marBottom w:val="75"/>
                          <w:divBdr>
                            <w:top w:val="none" w:sz="0" w:space="0" w:color="auto"/>
                            <w:left w:val="none" w:sz="0" w:space="0" w:color="auto"/>
                            <w:bottom w:val="none" w:sz="0" w:space="0" w:color="auto"/>
                            <w:right w:val="none" w:sz="0" w:space="0" w:color="auto"/>
                          </w:divBdr>
                        </w:div>
                        <w:div w:id="17780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983965">
      <w:bodyDiv w:val="1"/>
      <w:marLeft w:val="0"/>
      <w:marRight w:val="0"/>
      <w:marTop w:val="0"/>
      <w:marBottom w:val="0"/>
      <w:divBdr>
        <w:top w:val="none" w:sz="0" w:space="0" w:color="auto"/>
        <w:left w:val="none" w:sz="0" w:space="0" w:color="auto"/>
        <w:bottom w:val="none" w:sz="0" w:space="0" w:color="auto"/>
        <w:right w:val="none" w:sz="0" w:space="0" w:color="auto"/>
      </w:divBdr>
    </w:div>
    <w:div w:id="720905116">
      <w:bodyDiv w:val="1"/>
      <w:marLeft w:val="0"/>
      <w:marRight w:val="0"/>
      <w:marTop w:val="0"/>
      <w:marBottom w:val="0"/>
      <w:divBdr>
        <w:top w:val="none" w:sz="0" w:space="0" w:color="auto"/>
        <w:left w:val="none" w:sz="0" w:space="0" w:color="auto"/>
        <w:bottom w:val="none" w:sz="0" w:space="0" w:color="auto"/>
        <w:right w:val="none" w:sz="0" w:space="0" w:color="auto"/>
      </w:divBdr>
    </w:div>
    <w:div w:id="754011884">
      <w:bodyDiv w:val="1"/>
      <w:marLeft w:val="0"/>
      <w:marRight w:val="0"/>
      <w:marTop w:val="0"/>
      <w:marBottom w:val="0"/>
      <w:divBdr>
        <w:top w:val="none" w:sz="0" w:space="0" w:color="auto"/>
        <w:left w:val="none" w:sz="0" w:space="0" w:color="auto"/>
        <w:bottom w:val="none" w:sz="0" w:space="0" w:color="auto"/>
        <w:right w:val="none" w:sz="0" w:space="0" w:color="auto"/>
      </w:divBdr>
    </w:div>
    <w:div w:id="773552888">
      <w:bodyDiv w:val="1"/>
      <w:marLeft w:val="0"/>
      <w:marRight w:val="0"/>
      <w:marTop w:val="0"/>
      <w:marBottom w:val="0"/>
      <w:divBdr>
        <w:top w:val="none" w:sz="0" w:space="0" w:color="auto"/>
        <w:left w:val="none" w:sz="0" w:space="0" w:color="auto"/>
        <w:bottom w:val="none" w:sz="0" w:space="0" w:color="auto"/>
        <w:right w:val="none" w:sz="0" w:space="0" w:color="auto"/>
      </w:divBdr>
    </w:div>
    <w:div w:id="891577890">
      <w:bodyDiv w:val="1"/>
      <w:marLeft w:val="0"/>
      <w:marRight w:val="0"/>
      <w:marTop w:val="0"/>
      <w:marBottom w:val="0"/>
      <w:divBdr>
        <w:top w:val="none" w:sz="0" w:space="0" w:color="auto"/>
        <w:left w:val="none" w:sz="0" w:space="0" w:color="auto"/>
        <w:bottom w:val="none" w:sz="0" w:space="0" w:color="auto"/>
        <w:right w:val="none" w:sz="0" w:space="0" w:color="auto"/>
      </w:divBdr>
    </w:div>
    <w:div w:id="895119258">
      <w:bodyDiv w:val="1"/>
      <w:marLeft w:val="0"/>
      <w:marRight w:val="0"/>
      <w:marTop w:val="0"/>
      <w:marBottom w:val="0"/>
      <w:divBdr>
        <w:top w:val="none" w:sz="0" w:space="0" w:color="auto"/>
        <w:left w:val="none" w:sz="0" w:space="0" w:color="auto"/>
        <w:bottom w:val="none" w:sz="0" w:space="0" w:color="auto"/>
        <w:right w:val="none" w:sz="0" w:space="0" w:color="auto"/>
      </w:divBdr>
    </w:div>
    <w:div w:id="908925642">
      <w:bodyDiv w:val="1"/>
      <w:marLeft w:val="0"/>
      <w:marRight w:val="0"/>
      <w:marTop w:val="0"/>
      <w:marBottom w:val="0"/>
      <w:divBdr>
        <w:top w:val="none" w:sz="0" w:space="0" w:color="auto"/>
        <w:left w:val="none" w:sz="0" w:space="0" w:color="auto"/>
        <w:bottom w:val="none" w:sz="0" w:space="0" w:color="auto"/>
        <w:right w:val="none" w:sz="0" w:space="0" w:color="auto"/>
      </w:divBdr>
    </w:div>
    <w:div w:id="950210413">
      <w:bodyDiv w:val="1"/>
      <w:marLeft w:val="0"/>
      <w:marRight w:val="0"/>
      <w:marTop w:val="0"/>
      <w:marBottom w:val="0"/>
      <w:divBdr>
        <w:top w:val="none" w:sz="0" w:space="0" w:color="auto"/>
        <w:left w:val="none" w:sz="0" w:space="0" w:color="auto"/>
        <w:bottom w:val="none" w:sz="0" w:space="0" w:color="auto"/>
        <w:right w:val="none" w:sz="0" w:space="0" w:color="auto"/>
      </w:divBdr>
    </w:div>
    <w:div w:id="965235210">
      <w:bodyDiv w:val="1"/>
      <w:marLeft w:val="0"/>
      <w:marRight w:val="0"/>
      <w:marTop w:val="0"/>
      <w:marBottom w:val="0"/>
      <w:divBdr>
        <w:top w:val="none" w:sz="0" w:space="0" w:color="auto"/>
        <w:left w:val="none" w:sz="0" w:space="0" w:color="auto"/>
        <w:bottom w:val="none" w:sz="0" w:space="0" w:color="auto"/>
        <w:right w:val="none" w:sz="0" w:space="0" w:color="auto"/>
      </w:divBdr>
    </w:div>
    <w:div w:id="1193498852">
      <w:bodyDiv w:val="1"/>
      <w:marLeft w:val="0"/>
      <w:marRight w:val="0"/>
      <w:marTop w:val="0"/>
      <w:marBottom w:val="0"/>
      <w:divBdr>
        <w:top w:val="none" w:sz="0" w:space="0" w:color="auto"/>
        <w:left w:val="none" w:sz="0" w:space="0" w:color="auto"/>
        <w:bottom w:val="none" w:sz="0" w:space="0" w:color="auto"/>
        <w:right w:val="none" w:sz="0" w:space="0" w:color="auto"/>
      </w:divBdr>
    </w:div>
    <w:div w:id="1252930338">
      <w:bodyDiv w:val="1"/>
      <w:marLeft w:val="0"/>
      <w:marRight w:val="0"/>
      <w:marTop w:val="0"/>
      <w:marBottom w:val="0"/>
      <w:divBdr>
        <w:top w:val="none" w:sz="0" w:space="0" w:color="auto"/>
        <w:left w:val="none" w:sz="0" w:space="0" w:color="auto"/>
        <w:bottom w:val="none" w:sz="0" w:space="0" w:color="auto"/>
        <w:right w:val="none" w:sz="0" w:space="0" w:color="auto"/>
      </w:divBdr>
    </w:div>
    <w:div w:id="1272124973">
      <w:bodyDiv w:val="1"/>
      <w:marLeft w:val="0"/>
      <w:marRight w:val="0"/>
      <w:marTop w:val="0"/>
      <w:marBottom w:val="0"/>
      <w:divBdr>
        <w:top w:val="none" w:sz="0" w:space="0" w:color="auto"/>
        <w:left w:val="none" w:sz="0" w:space="0" w:color="auto"/>
        <w:bottom w:val="none" w:sz="0" w:space="0" w:color="auto"/>
        <w:right w:val="none" w:sz="0" w:space="0" w:color="auto"/>
      </w:divBdr>
    </w:div>
    <w:div w:id="1276519969">
      <w:bodyDiv w:val="1"/>
      <w:marLeft w:val="0"/>
      <w:marRight w:val="0"/>
      <w:marTop w:val="0"/>
      <w:marBottom w:val="0"/>
      <w:divBdr>
        <w:top w:val="none" w:sz="0" w:space="0" w:color="auto"/>
        <w:left w:val="none" w:sz="0" w:space="0" w:color="auto"/>
        <w:bottom w:val="none" w:sz="0" w:space="0" w:color="auto"/>
        <w:right w:val="none" w:sz="0" w:space="0" w:color="auto"/>
      </w:divBdr>
    </w:div>
    <w:div w:id="1341005585">
      <w:bodyDiv w:val="1"/>
      <w:marLeft w:val="0"/>
      <w:marRight w:val="0"/>
      <w:marTop w:val="0"/>
      <w:marBottom w:val="0"/>
      <w:divBdr>
        <w:top w:val="none" w:sz="0" w:space="0" w:color="auto"/>
        <w:left w:val="none" w:sz="0" w:space="0" w:color="auto"/>
        <w:bottom w:val="none" w:sz="0" w:space="0" w:color="auto"/>
        <w:right w:val="none" w:sz="0" w:space="0" w:color="auto"/>
      </w:divBdr>
    </w:div>
    <w:div w:id="1452824489">
      <w:bodyDiv w:val="1"/>
      <w:marLeft w:val="0"/>
      <w:marRight w:val="0"/>
      <w:marTop w:val="0"/>
      <w:marBottom w:val="0"/>
      <w:divBdr>
        <w:top w:val="none" w:sz="0" w:space="0" w:color="auto"/>
        <w:left w:val="none" w:sz="0" w:space="0" w:color="auto"/>
        <w:bottom w:val="none" w:sz="0" w:space="0" w:color="auto"/>
        <w:right w:val="none" w:sz="0" w:space="0" w:color="auto"/>
      </w:divBdr>
    </w:div>
    <w:div w:id="1527258532">
      <w:bodyDiv w:val="1"/>
      <w:marLeft w:val="0"/>
      <w:marRight w:val="0"/>
      <w:marTop w:val="0"/>
      <w:marBottom w:val="0"/>
      <w:divBdr>
        <w:top w:val="none" w:sz="0" w:space="0" w:color="auto"/>
        <w:left w:val="none" w:sz="0" w:space="0" w:color="auto"/>
        <w:bottom w:val="none" w:sz="0" w:space="0" w:color="auto"/>
        <w:right w:val="none" w:sz="0" w:space="0" w:color="auto"/>
      </w:divBdr>
    </w:div>
    <w:div w:id="1535651037">
      <w:bodyDiv w:val="1"/>
      <w:marLeft w:val="0"/>
      <w:marRight w:val="0"/>
      <w:marTop w:val="0"/>
      <w:marBottom w:val="0"/>
      <w:divBdr>
        <w:top w:val="none" w:sz="0" w:space="0" w:color="auto"/>
        <w:left w:val="none" w:sz="0" w:space="0" w:color="auto"/>
        <w:bottom w:val="none" w:sz="0" w:space="0" w:color="auto"/>
        <w:right w:val="none" w:sz="0" w:space="0" w:color="auto"/>
      </w:divBdr>
    </w:div>
    <w:div w:id="1550528886">
      <w:bodyDiv w:val="1"/>
      <w:marLeft w:val="0"/>
      <w:marRight w:val="0"/>
      <w:marTop w:val="0"/>
      <w:marBottom w:val="0"/>
      <w:divBdr>
        <w:top w:val="none" w:sz="0" w:space="0" w:color="auto"/>
        <w:left w:val="none" w:sz="0" w:space="0" w:color="auto"/>
        <w:bottom w:val="none" w:sz="0" w:space="0" w:color="auto"/>
        <w:right w:val="none" w:sz="0" w:space="0" w:color="auto"/>
      </w:divBdr>
    </w:div>
    <w:div w:id="1703901628">
      <w:bodyDiv w:val="1"/>
      <w:marLeft w:val="0"/>
      <w:marRight w:val="0"/>
      <w:marTop w:val="0"/>
      <w:marBottom w:val="0"/>
      <w:divBdr>
        <w:top w:val="none" w:sz="0" w:space="0" w:color="auto"/>
        <w:left w:val="none" w:sz="0" w:space="0" w:color="auto"/>
        <w:bottom w:val="none" w:sz="0" w:space="0" w:color="auto"/>
        <w:right w:val="none" w:sz="0" w:space="0" w:color="auto"/>
      </w:divBdr>
    </w:div>
    <w:div w:id="1950550489">
      <w:bodyDiv w:val="1"/>
      <w:marLeft w:val="0"/>
      <w:marRight w:val="0"/>
      <w:marTop w:val="0"/>
      <w:marBottom w:val="0"/>
      <w:divBdr>
        <w:top w:val="none" w:sz="0" w:space="0" w:color="auto"/>
        <w:left w:val="none" w:sz="0" w:space="0" w:color="auto"/>
        <w:bottom w:val="none" w:sz="0" w:space="0" w:color="auto"/>
        <w:right w:val="none" w:sz="0" w:space="0" w:color="auto"/>
      </w:divBdr>
    </w:div>
    <w:div w:id="21013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F35A92-F499-4FCB-B6E7-74833B28E6D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zh-CN" altLang="en-US"/>
        </a:p>
      </dgm:t>
    </dgm:pt>
    <dgm:pt modelId="{A820E008-B0A7-45F4-B9FA-E571C70EDADA}">
      <dgm:prSet phldrT="[文本]" custT="1"/>
      <dgm:spPr/>
      <dgm:t>
        <a:bodyPr/>
        <a:lstStyle/>
        <a:p>
          <a:pPr algn="ctr"/>
          <a:r>
            <a:rPr lang="zh-CN" altLang="en-US" sz="1050"/>
            <a:t>三下第三单元“怎么看问题，怎么想问题”：</a:t>
          </a:r>
          <a:r>
            <a:rPr lang="en-US" altLang="zh-CN" sz="1050"/>
            <a:t>11</a:t>
          </a:r>
          <a:r>
            <a:rPr lang="zh-CN" altLang="en-US" sz="1050"/>
            <a:t>课时</a:t>
          </a:r>
        </a:p>
      </dgm:t>
    </dgm:pt>
    <dgm:pt modelId="{0FE23955-54F2-48E3-92E1-0810EBCEE711}" type="parTrans" cxnId="{AB4798EE-1523-4F88-90E8-88B922EF9EF9}">
      <dgm:prSet/>
      <dgm:spPr/>
      <dgm:t>
        <a:bodyPr/>
        <a:lstStyle/>
        <a:p>
          <a:pPr algn="ctr"/>
          <a:endParaRPr lang="zh-CN" altLang="en-US" sz="1100"/>
        </a:p>
      </dgm:t>
    </dgm:pt>
    <dgm:pt modelId="{DA72138F-44C0-4493-B96A-016B6F72A06D}" type="sibTrans" cxnId="{AB4798EE-1523-4F88-90E8-88B922EF9EF9}">
      <dgm:prSet/>
      <dgm:spPr/>
      <dgm:t>
        <a:bodyPr/>
        <a:lstStyle/>
        <a:p>
          <a:pPr algn="ctr"/>
          <a:endParaRPr lang="zh-CN" altLang="en-US" sz="1100"/>
        </a:p>
      </dgm:t>
    </dgm:pt>
    <dgm:pt modelId="{99F68388-A877-4EEE-B868-C88A5218E435}">
      <dgm:prSet phldrT="[文本]" custT="1"/>
      <dgm:spPr/>
      <dgm:t>
        <a:bodyPr/>
        <a:lstStyle/>
        <a:p>
          <a:pPr algn="ctr"/>
          <a:r>
            <a:rPr lang="zh-CN" altLang="en-US" sz="1100"/>
            <a:t>导读课：</a:t>
          </a:r>
          <a:r>
            <a:rPr lang="en-US" altLang="zh-CN" sz="1100"/>
            <a:t>1</a:t>
          </a:r>
          <a:r>
            <a:rPr lang="zh-CN" altLang="en-US" sz="1100"/>
            <a:t>课时</a:t>
          </a:r>
        </a:p>
      </dgm:t>
    </dgm:pt>
    <dgm:pt modelId="{F146ED87-95C2-493A-B6B4-889B3A1083A5}" type="parTrans" cxnId="{A0FB9193-6F41-4382-ADBF-E4C9491B824E}">
      <dgm:prSet/>
      <dgm:spPr/>
      <dgm:t>
        <a:bodyPr/>
        <a:lstStyle/>
        <a:p>
          <a:pPr algn="ctr"/>
          <a:endParaRPr lang="zh-CN" altLang="en-US" sz="1100"/>
        </a:p>
      </dgm:t>
    </dgm:pt>
    <dgm:pt modelId="{9D988454-5B25-4ED1-BF6D-13594D903E7C}" type="sibTrans" cxnId="{A0FB9193-6F41-4382-ADBF-E4C9491B824E}">
      <dgm:prSet/>
      <dgm:spPr/>
      <dgm:t>
        <a:bodyPr/>
        <a:lstStyle/>
        <a:p>
          <a:pPr algn="ctr"/>
          <a:endParaRPr lang="zh-CN" altLang="en-US" sz="1100"/>
        </a:p>
      </dgm:t>
    </dgm:pt>
    <dgm:pt modelId="{3A6353AE-FBC1-4056-8C57-CADB5A49DA37}">
      <dgm:prSet phldrT="[文本]" custT="1"/>
      <dgm:spPr/>
      <dgm:t>
        <a:bodyPr/>
        <a:lstStyle/>
        <a:p>
          <a:pPr algn="ctr"/>
          <a:r>
            <a:rPr lang="en-US" altLang="zh-CN" sz="1100"/>
            <a:t>9</a:t>
          </a:r>
          <a:r>
            <a:rPr lang="zh-CN" altLang="en-US" sz="1100"/>
            <a:t>课：</a:t>
          </a:r>
          <a:r>
            <a:rPr lang="en-US" altLang="zh-CN" sz="1100"/>
            <a:t>2</a:t>
          </a:r>
          <a:r>
            <a:rPr lang="zh-CN" altLang="en-US" sz="1100"/>
            <a:t>课时</a:t>
          </a:r>
        </a:p>
      </dgm:t>
    </dgm:pt>
    <dgm:pt modelId="{EF7AC0C9-3C21-4193-8A81-8BC6822A879C}" type="parTrans" cxnId="{1C4DA380-DADA-493D-96FC-C459D761B9B1}">
      <dgm:prSet/>
      <dgm:spPr/>
      <dgm:t>
        <a:bodyPr/>
        <a:lstStyle/>
        <a:p>
          <a:pPr algn="ctr"/>
          <a:endParaRPr lang="zh-CN" altLang="en-US" sz="1100"/>
        </a:p>
      </dgm:t>
    </dgm:pt>
    <dgm:pt modelId="{B181B11A-5E44-46E7-A23D-218DE9A164A5}" type="sibTrans" cxnId="{1C4DA380-DADA-493D-96FC-C459D761B9B1}">
      <dgm:prSet/>
      <dgm:spPr/>
      <dgm:t>
        <a:bodyPr/>
        <a:lstStyle/>
        <a:p>
          <a:pPr algn="ctr"/>
          <a:endParaRPr lang="zh-CN" altLang="en-US" sz="1100"/>
        </a:p>
      </dgm:t>
    </dgm:pt>
    <dgm:pt modelId="{A14F12FE-CF17-467E-86A9-88BBD1493032}">
      <dgm:prSet phldrT="[文本]" custT="1"/>
      <dgm:spPr/>
      <dgm:t>
        <a:bodyPr/>
        <a:lstStyle/>
        <a:p>
          <a:pPr algn="ctr"/>
          <a:r>
            <a:rPr lang="en-US" altLang="zh-CN" sz="1100"/>
            <a:t>10</a:t>
          </a:r>
          <a:r>
            <a:rPr lang="zh-CN" altLang="en-US" sz="1100"/>
            <a:t>课：</a:t>
          </a:r>
          <a:r>
            <a:rPr lang="en-US" altLang="zh-CN" sz="1100"/>
            <a:t>2</a:t>
          </a:r>
          <a:r>
            <a:rPr lang="zh-CN" altLang="en-US" sz="1100"/>
            <a:t>课时</a:t>
          </a:r>
        </a:p>
      </dgm:t>
    </dgm:pt>
    <dgm:pt modelId="{F2A0E494-0082-499D-8AEC-AEF3637EDCE1}" type="parTrans" cxnId="{3F3C8999-3B37-4AF8-B7E2-31DC2AFBB4E8}">
      <dgm:prSet/>
      <dgm:spPr/>
      <dgm:t>
        <a:bodyPr/>
        <a:lstStyle/>
        <a:p>
          <a:pPr algn="ctr"/>
          <a:endParaRPr lang="zh-CN" altLang="en-US" sz="1100"/>
        </a:p>
      </dgm:t>
    </dgm:pt>
    <dgm:pt modelId="{4FFAB4CC-8C4D-4966-8157-C90A844C1CCA}" type="sibTrans" cxnId="{3F3C8999-3B37-4AF8-B7E2-31DC2AFBB4E8}">
      <dgm:prSet/>
      <dgm:spPr/>
      <dgm:t>
        <a:bodyPr/>
        <a:lstStyle/>
        <a:p>
          <a:pPr algn="ctr"/>
          <a:endParaRPr lang="zh-CN" altLang="en-US" sz="1100"/>
        </a:p>
      </dgm:t>
    </dgm:pt>
    <dgm:pt modelId="{7594227A-D387-4C5E-9B30-A2869DDC5687}">
      <dgm:prSet phldrT="[文本]" custT="1"/>
      <dgm:spPr/>
      <dgm:t>
        <a:bodyPr/>
        <a:lstStyle/>
        <a:p>
          <a:pPr algn="ctr"/>
          <a:r>
            <a:rPr lang="en-US" altLang="zh-CN" sz="1100"/>
            <a:t>11+12</a:t>
          </a:r>
          <a:r>
            <a:rPr lang="zh-CN" altLang="en-US" sz="1100"/>
            <a:t>*课：</a:t>
          </a:r>
          <a:r>
            <a:rPr lang="en-US" altLang="zh-CN" sz="1100"/>
            <a:t>3</a:t>
          </a:r>
          <a:r>
            <a:rPr lang="zh-CN" altLang="en-US" sz="1100"/>
            <a:t>课时</a:t>
          </a:r>
        </a:p>
      </dgm:t>
    </dgm:pt>
    <dgm:pt modelId="{175D67B1-202C-4B1E-BA79-F793062C194C}" type="parTrans" cxnId="{353F9081-8A61-4B9C-859F-C7159E8A495A}">
      <dgm:prSet/>
      <dgm:spPr/>
      <dgm:t>
        <a:bodyPr/>
        <a:lstStyle/>
        <a:p>
          <a:pPr algn="ctr"/>
          <a:endParaRPr lang="zh-CN" altLang="en-US"/>
        </a:p>
      </dgm:t>
    </dgm:pt>
    <dgm:pt modelId="{3F28108E-01FD-4653-A518-BFC650888CE3}" type="sibTrans" cxnId="{353F9081-8A61-4B9C-859F-C7159E8A495A}">
      <dgm:prSet/>
      <dgm:spPr/>
      <dgm:t>
        <a:bodyPr/>
        <a:lstStyle/>
        <a:p>
          <a:pPr algn="ctr"/>
          <a:endParaRPr lang="zh-CN" altLang="en-US"/>
        </a:p>
      </dgm:t>
    </dgm:pt>
    <dgm:pt modelId="{3CE7EBEA-418C-49FA-918F-C8B9005EE096}">
      <dgm:prSet phldrT="[文本]" custT="1"/>
      <dgm:spPr/>
      <dgm:t>
        <a:bodyPr/>
        <a:lstStyle/>
        <a:p>
          <a:pPr algn="ctr"/>
          <a:r>
            <a:rPr lang="zh-CN" altLang="en-US" sz="1100"/>
            <a:t>单元主题阅读：</a:t>
          </a:r>
          <a:r>
            <a:rPr lang="en-US" altLang="zh-CN" sz="1100"/>
            <a:t>1</a:t>
          </a:r>
          <a:r>
            <a:rPr lang="zh-CN" altLang="en-US" sz="1100"/>
            <a:t>课时</a:t>
          </a:r>
        </a:p>
      </dgm:t>
    </dgm:pt>
    <dgm:pt modelId="{2250E5AD-BBA9-4143-98F0-EF913B1FFCE7}" type="parTrans" cxnId="{6314C412-377F-4916-9232-BF7CA58E421F}">
      <dgm:prSet/>
      <dgm:spPr/>
      <dgm:t>
        <a:bodyPr/>
        <a:lstStyle/>
        <a:p>
          <a:endParaRPr lang="zh-CN" altLang="en-US"/>
        </a:p>
      </dgm:t>
    </dgm:pt>
    <dgm:pt modelId="{D0812AF8-DA7D-498C-A713-8BE11BF31F88}" type="sibTrans" cxnId="{6314C412-377F-4916-9232-BF7CA58E421F}">
      <dgm:prSet/>
      <dgm:spPr/>
      <dgm:t>
        <a:bodyPr/>
        <a:lstStyle/>
        <a:p>
          <a:endParaRPr lang="zh-CN" altLang="en-US"/>
        </a:p>
      </dgm:t>
    </dgm:pt>
    <dgm:pt modelId="{29A34DC8-023F-46C7-9EAA-40DE871D2642}">
      <dgm:prSet phldrT="[文本]" custT="1"/>
      <dgm:spPr/>
      <dgm:t>
        <a:bodyPr/>
        <a:lstStyle/>
        <a:p>
          <a:pPr algn="ctr"/>
          <a:r>
            <a:rPr lang="zh-CN" altLang="en-US" sz="1100"/>
            <a:t>单元主题写作：</a:t>
          </a:r>
          <a:r>
            <a:rPr lang="en-US" altLang="zh-CN" sz="1100"/>
            <a:t>2</a:t>
          </a:r>
          <a:r>
            <a:rPr lang="zh-CN" altLang="en-US" sz="1100"/>
            <a:t>课时</a:t>
          </a:r>
        </a:p>
      </dgm:t>
    </dgm:pt>
    <dgm:pt modelId="{1E4E8D5C-0BEA-4F26-B10E-3622AD50B96E}" type="parTrans" cxnId="{83465729-9461-48DE-8054-749787717988}">
      <dgm:prSet/>
      <dgm:spPr/>
      <dgm:t>
        <a:bodyPr/>
        <a:lstStyle/>
        <a:p>
          <a:endParaRPr lang="zh-CN" altLang="en-US"/>
        </a:p>
      </dgm:t>
    </dgm:pt>
    <dgm:pt modelId="{C7A7AB10-F52C-4F0B-ADB2-8B2A8D418E23}" type="sibTrans" cxnId="{83465729-9461-48DE-8054-749787717988}">
      <dgm:prSet/>
      <dgm:spPr/>
      <dgm:t>
        <a:bodyPr/>
        <a:lstStyle/>
        <a:p>
          <a:endParaRPr lang="zh-CN" altLang="en-US"/>
        </a:p>
      </dgm:t>
    </dgm:pt>
    <dgm:pt modelId="{5A53793E-F876-4D6B-A09B-0A8FC69CEA5E}">
      <dgm:prSet phldrT="[文本]" custT="1"/>
      <dgm:spPr/>
      <dgm:t>
        <a:bodyPr/>
        <a:lstStyle/>
        <a:p>
          <a:pPr algn="ctr"/>
          <a:r>
            <a:rPr lang="zh-CN" altLang="en-US" sz="1100"/>
            <a:t>综合实践活动：</a:t>
          </a:r>
          <a:r>
            <a:rPr lang="en-US" altLang="zh-CN" sz="1100"/>
            <a:t>1</a:t>
          </a:r>
          <a:r>
            <a:rPr lang="zh-CN" altLang="en-US" sz="1100"/>
            <a:t>课时</a:t>
          </a:r>
        </a:p>
      </dgm:t>
    </dgm:pt>
    <dgm:pt modelId="{DCA6D6CF-8946-46E8-896E-9D47B6E19442}" type="parTrans" cxnId="{0087E835-1822-47CD-BA3F-53AEC7218916}">
      <dgm:prSet/>
      <dgm:spPr/>
      <dgm:t>
        <a:bodyPr/>
        <a:lstStyle/>
        <a:p>
          <a:endParaRPr lang="zh-CN" altLang="en-US"/>
        </a:p>
      </dgm:t>
    </dgm:pt>
    <dgm:pt modelId="{FD508778-5A0F-4978-A2E8-DCF7BC9903EB}" type="sibTrans" cxnId="{0087E835-1822-47CD-BA3F-53AEC7218916}">
      <dgm:prSet/>
      <dgm:spPr/>
      <dgm:t>
        <a:bodyPr/>
        <a:lstStyle/>
        <a:p>
          <a:endParaRPr lang="zh-CN" altLang="en-US"/>
        </a:p>
      </dgm:t>
    </dgm:pt>
    <dgm:pt modelId="{D59CE810-FEF9-427B-9699-5BE5F5194332}" type="pres">
      <dgm:prSet presAssocID="{98F35A92-F499-4FCB-B6E7-74833B28E6D0}" presName="hierChild1" presStyleCnt="0">
        <dgm:presLayoutVars>
          <dgm:orgChart val="1"/>
          <dgm:chPref val="1"/>
          <dgm:dir/>
          <dgm:animOne val="branch"/>
          <dgm:animLvl val="lvl"/>
          <dgm:resizeHandles/>
        </dgm:presLayoutVars>
      </dgm:prSet>
      <dgm:spPr/>
      <dgm:t>
        <a:bodyPr/>
        <a:lstStyle/>
        <a:p>
          <a:endParaRPr lang="zh-CN" altLang="en-US"/>
        </a:p>
      </dgm:t>
    </dgm:pt>
    <dgm:pt modelId="{DFA04112-D7E5-4071-871E-CC4B03F8ACD1}" type="pres">
      <dgm:prSet presAssocID="{A820E008-B0A7-45F4-B9FA-E571C70EDADA}" presName="hierRoot1" presStyleCnt="0">
        <dgm:presLayoutVars>
          <dgm:hierBranch val="init"/>
        </dgm:presLayoutVars>
      </dgm:prSet>
      <dgm:spPr/>
    </dgm:pt>
    <dgm:pt modelId="{189CCE33-C608-40EA-95F1-AF39ECD2DC84}" type="pres">
      <dgm:prSet presAssocID="{A820E008-B0A7-45F4-B9FA-E571C70EDADA}" presName="rootComposite1" presStyleCnt="0"/>
      <dgm:spPr/>
    </dgm:pt>
    <dgm:pt modelId="{CDA2DC75-24C7-42C0-A52A-9F698B40A6A1}" type="pres">
      <dgm:prSet presAssocID="{A820E008-B0A7-45F4-B9FA-E571C70EDADA}" presName="rootText1" presStyleLbl="node0" presStyleIdx="0" presStyleCnt="1" custScaleX="280463">
        <dgm:presLayoutVars>
          <dgm:chPref val="3"/>
        </dgm:presLayoutVars>
      </dgm:prSet>
      <dgm:spPr/>
      <dgm:t>
        <a:bodyPr/>
        <a:lstStyle/>
        <a:p>
          <a:endParaRPr lang="zh-CN" altLang="en-US"/>
        </a:p>
      </dgm:t>
    </dgm:pt>
    <dgm:pt modelId="{CC5E7005-A606-4FC0-8B51-73E4618024A3}" type="pres">
      <dgm:prSet presAssocID="{A820E008-B0A7-45F4-B9FA-E571C70EDADA}" presName="rootConnector1" presStyleLbl="node1" presStyleIdx="0" presStyleCnt="0"/>
      <dgm:spPr/>
      <dgm:t>
        <a:bodyPr/>
        <a:lstStyle/>
        <a:p>
          <a:endParaRPr lang="zh-CN" altLang="en-US"/>
        </a:p>
      </dgm:t>
    </dgm:pt>
    <dgm:pt modelId="{11AB2689-872B-4B5F-A0C2-39950736688D}" type="pres">
      <dgm:prSet presAssocID="{A820E008-B0A7-45F4-B9FA-E571C70EDADA}" presName="hierChild2" presStyleCnt="0"/>
      <dgm:spPr/>
    </dgm:pt>
    <dgm:pt modelId="{09CF4C40-6D91-43DF-93B5-E937E140B5A4}" type="pres">
      <dgm:prSet presAssocID="{F146ED87-95C2-493A-B6B4-889B3A1083A5}" presName="Name37" presStyleLbl="parChTrans1D2" presStyleIdx="0" presStyleCnt="7"/>
      <dgm:spPr/>
      <dgm:t>
        <a:bodyPr/>
        <a:lstStyle/>
        <a:p>
          <a:endParaRPr lang="zh-CN" altLang="en-US"/>
        </a:p>
      </dgm:t>
    </dgm:pt>
    <dgm:pt modelId="{F70E3FE3-64A8-4C16-9E9B-C3EBA11FBFA8}" type="pres">
      <dgm:prSet presAssocID="{99F68388-A877-4EEE-B868-C88A5218E435}" presName="hierRoot2" presStyleCnt="0">
        <dgm:presLayoutVars>
          <dgm:hierBranch val="init"/>
        </dgm:presLayoutVars>
      </dgm:prSet>
      <dgm:spPr/>
    </dgm:pt>
    <dgm:pt modelId="{68F5E0FD-92C9-4693-883E-B00FBD056389}" type="pres">
      <dgm:prSet presAssocID="{99F68388-A877-4EEE-B868-C88A5218E435}" presName="rootComposite" presStyleCnt="0"/>
      <dgm:spPr/>
    </dgm:pt>
    <dgm:pt modelId="{B2BF0F8F-CA10-4437-B66B-9656831BC7BF}" type="pres">
      <dgm:prSet presAssocID="{99F68388-A877-4EEE-B868-C88A5218E435}" presName="rootText" presStyleLbl="node2" presStyleIdx="0" presStyleCnt="7" custLinFactNeighborX="-38642" custLinFactNeighborY="7479">
        <dgm:presLayoutVars>
          <dgm:chPref val="3"/>
        </dgm:presLayoutVars>
      </dgm:prSet>
      <dgm:spPr/>
      <dgm:t>
        <a:bodyPr/>
        <a:lstStyle/>
        <a:p>
          <a:endParaRPr lang="zh-CN" altLang="en-US"/>
        </a:p>
      </dgm:t>
    </dgm:pt>
    <dgm:pt modelId="{C2742DCA-724A-46E6-A9BB-19C62EC37419}" type="pres">
      <dgm:prSet presAssocID="{99F68388-A877-4EEE-B868-C88A5218E435}" presName="rootConnector" presStyleLbl="node2" presStyleIdx="0" presStyleCnt="7"/>
      <dgm:spPr/>
      <dgm:t>
        <a:bodyPr/>
        <a:lstStyle/>
        <a:p>
          <a:endParaRPr lang="zh-CN" altLang="en-US"/>
        </a:p>
      </dgm:t>
    </dgm:pt>
    <dgm:pt modelId="{D27CEA62-3FD7-4127-B148-6B33A42B2617}" type="pres">
      <dgm:prSet presAssocID="{99F68388-A877-4EEE-B868-C88A5218E435}" presName="hierChild4" presStyleCnt="0"/>
      <dgm:spPr/>
    </dgm:pt>
    <dgm:pt modelId="{79E7F593-BC2F-427B-A342-493B382239EE}" type="pres">
      <dgm:prSet presAssocID="{99F68388-A877-4EEE-B868-C88A5218E435}" presName="hierChild5" presStyleCnt="0"/>
      <dgm:spPr/>
    </dgm:pt>
    <dgm:pt modelId="{48686EF7-AEAF-4B8C-97BE-41ABFE74795E}" type="pres">
      <dgm:prSet presAssocID="{EF7AC0C9-3C21-4193-8A81-8BC6822A879C}" presName="Name37" presStyleLbl="parChTrans1D2" presStyleIdx="1" presStyleCnt="7"/>
      <dgm:spPr/>
      <dgm:t>
        <a:bodyPr/>
        <a:lstStyle/>
        <a:p>
          <a:endParaRPr lang="zh-CN" altLang="en-US"/>
        </a:p>
      </dgm:t>
    </dgm:pt>
    <dgm:pt modelId="{7A918488-B676-43F3-9089-E7E30BC8DB24}" type="pres">
      <dgm:prSet presAssocID="{3A6353AE-FBC1-4056-8C57-CADB5A49DA37}" presName="hierRoot2" presStyleCnt="0">
        <dgm:presLayoutVars>
          <dgm:hierBranch val="init"/>
        </dgm:presLayoutVars>
      </dgm:prSet>
      <dgm:spPr/>
    </dgm:pt>
    <dgm:pt modelId="{2B4B35F0-B670-4BE1-B99F-29F15DB56E8C}" type="pres">
      <dgm:prSet presAssocID="{3A6353AE-FBC1-4056-8C57-CADB5A49DA37}" presName="rootComposite" presStyleCnt="0"/>
      <dgm:spPr/>
    </dgm:pt>
    <dgm:pt modelId="{0EBC6C87-D04E-497A-B5FA-B4F3A7339A4E}" type="pres">
      <dgm:prSet presAssocID="{3A6353AE-FBC1-4056-8C57-CADB5A49DA37}" presName="rootText" presStyleLbl="node2" presStyleIdx="1" presStyleCnt="7">
        <dgm:presLayoutVars>
          <dgm:chPref val="3"/>
        </dgm:presLayoutVars>
      </dgm:prSet>
      <dgm:spPr/>
      <dgm:t>
        <a:bodyPr/>
        <a:lstStyle/>
        <a:p>
          <a:endParaRPr lang="zh-CN" altLang="en-US"/>
        </a:p>
      </dgm:t>
    </dgm:pt>
    <dgm:pt modelId="{01844328-E7BA-4068-95DD-51C360993AD7}" type="pres">
      <dgm:prSet presAssocID="{3A6353AE-FBC1-4056-8C57-CADB5A49DA37}" presName="rootConnector" presStyleLbl="node2" presStyleIdx="1" presStyleCnt="7"/>
      <dgm:spPr/>
      <dgm:t>
        <a:bodyPr/>
        <a:lstStyle/>
        <a:p>
          <a:endParaRPr lang="zh-CN" altLang="en-US"/>
        </a:p>
      </dgm:t>
    </dgm:pt>
    <dgm:pt modelId="{3B6282C2-0DBE-4FAA-BD80-50D6BF3F527B}" type="pres">
      <dgm:prSet presAssocID="{3A6353AE-FBC1-4056-8C57-CADB5A49DA37}" presName="hierChild4" presStyleCnt="0"/>
      <dgm:spPr/>
    </dgm:pt>
    <dgm:pt modelId="{687B5AAB-9A48-48FD-B114-4D76C378819B}" type="pres">
      <dgm:prSet presAssocID="{3A6353AE-FBC1-4056-8C57-CADB5A49DA37}" presName="hierChild5" presStyleCnt="0"/>
      <dgm:spPr/>
    </dgm:pt>
    <dgm:pt modelId="{C93A3B79-E893-4177-ABB1-4322BDD7413F}" type="pres">
      <dgm:prSet presAssocID="{F2A0E494-0082-499D-8AEC-AEF3637EDCE1}" presName="Name37" presStyleLbl="parChTrans1D2" presStyleIdx="2" presStyleCnt="7"/>
      <dgm:spPr/>
      <dgm:t>
        <a:bodyPr/>
        <a:lstStyle/>
        <a:p>
          <a:endParaRPr lang="zh-CN" altLang="en-US"/>
        </a:p>
      </dgm:t>
    </dgm:pt>
    <dgm:pt modelId="{148FC9B3-DBE3-4FD0-B0CF-943F11FDDF08}" type="pres">
      <dgm:prSet presAssocID="{A14F12FE-CF17-467E-86A9-88BBD1493032}" presName="hierRoot2" presStyleCnt="0">
        <dgm:presLayoutVars>
          <dgm:hierBranch val="init"/>
        </dgm:presLayoutVars>
      </dgm:prSet>
      <dgm:spPr/>
    </dgm:pt>
    <dgm:pt modelId="{E9B3C912-B647-46E2-846A-7FE8CA5A7CB2}" type="pres">
      <dgm:prSet presAssocID="{A14F12FE-CF17-467E-86A9-88BBD1493032}" presName="rootComposite" presStyleCnt="0"/>
      <dgm:spPr/>
    </dgm:pt>
    <dgm:pt modelId="{FD579952-1D58-45F5-93F4-B2012D7A087C}" type="pres">
      <dgm:prSet presAssocID="{A14F12FE-CF17-467E-86A9-88BBD1493032}" presName="rootText" presStyleLbl="node2" presStyleIdx="2" presStyleCnt="7">
        <dgm:presLayoutVars>
          <dgm:chPref val="3"/>
        </dgm:presLayoutVars>
      </dgm:prSet>
      <dgm:spPr/>
      <dgm:t>
        <a:bodyPr/>
        <a:lstStyle/>
        <a:p>
          <a:endParaRPr lang="zh-CN" altLang="en-US"/>
        </a:p>
      </dgm:t>
    </dgm:pt>
    <dgm:pt modelId="{056B485E-B79D-4A4A-BCDC-E9BB3A8B2782}" type="pres">
      <dgm:prSet presAssocID="{A14F12FE-CF17-467E-86A9-88BBD1493032}" presName="rootConnector" presStyleLbl="node2" presStyleIdx="2" presStyleCnt="7"/>
      <dgm:spPr/>
      <dgm:t>
        <a:bodyPr/>
        <a:lstStyle/>
        <a:p>
          <a:endParaRPr lang="zh-CN" altLang="en-US"/>
        </a:p>
      </dgm:t>
    </dgm:pt>
    <dgm:pt modelId="{C9BD0F5E-9DE6-4BC8-A9D8-7F8F5B56CA86}" type="pres">
      <dgm:prSet presAssocID="{A14F12FE-CF17-467E-86A9-88BBD1493032}" presName="hierChild4" presStyleCnt="0"/>
      <dgm:spPr/>
    </dgm:pt>
    <dgm:pt modelId="{3ADD86FC-FC62-42E8-ADA2-0705B9A2DF43}" type="pres">
      <dgm:prSet presAssocID="{A14F12FE-CF17-467E-86A9-88BBD1493032}" presName="hierChild5" presStyleCnt="0"/>
      <dgm:spPr/>
    </dgm:pt>
    <dgm:pt modelId="{975AC5BB-5FBB-4399-A5C8-BC38B736C1CB}" type="pres">
      <dgm:prSet presAssocID="{175D67B1-202C-4B1E-BA79-F793062C194C}" presName="Name37" presStyleLbl="parChTrans1D2" presStyleIdx="3" presStyleCnt="7"/>
      <dgm:spPr/>
      <dgm:t>
        <a:bodyPr/>
        <a:lstStyle/>
        <a:p>
          <a:endParaRPr lang="zh-CN" altLang="en-US"/>
        </a:p>
      </dgm:t>
    </dgm:pt>
    <dgm:pt modelId="{3CC3C850-A4A3-430D-A2B7-26F8919F8C48}" type="pres">
      <dgm:prSet presAssocID="{7594227A-D387-4C5E-9B30-A2869DDC5687}" presName="hierRoot2" presStyleCnt="0">
        <dgm:presLayoutVars>
          <dgm:hierBranch val="init"/>
        </dgm:presLayoutVars>
      </dgm:prSet>
      <dgm:spPr/>
    </dgm:pt>
    <dgm:pt modelId="{04F395A7-B0EF-4A60-8738-D8168D20DA4D}" type="pres">
      <dgm:prSet presAssocID="{7594227A-D387-4C5E-9B30-A2869DDC5687}" presName="rootComposite" presStyleCnt="0"/>
      <dgm:spPr/>
    </dgm:pt>
    <dgm:pt modelId="{95F32419-D3B0-4BC8-B0B6-A1C93784C1D3}" type="pres">
      <dgm:prSet presAssocID="{7594227A-D387-4C5E-9B30-A2869DDC5687}" presName="rootText" presStyleLbl="node2" presStyleIdx="3" presStyleCnt="7">
        <dgm:presLayoutVars>
          <dgm:chPref val="3"/>
        </dgm:presLayoutVars>
      </dgm:prSet>
      <dgm:spPr/>
      <dgm:t>
        <a:bodyPr/>
        <a:lstStyle/>
        <a:p>
          <a:endParaRPr lang="zh-CN" altLang="en-US"/>
        </a:p>
      </dgm:t>
    </dgm:pt>
    <dgm:pt modelId="{FFC99B86-27B4-4CC5-9944-743786D59A4F}" type="pres">
      <dgm:prSet presAssocID="{7594227A-D387-4C5E-9B30-A2869DDC5687}" presName="rootConnector" presStyleLbl="node2" presStyleIdx="3" presStyleCnt="7"/>
      <dgm:spPr/>
      <dgm:t>
        <a:bodyPr/>
        <a:lstStyle/>
        <a:p>
          <a:endParaRPr lang="zh-CN" altLang="en-US"/>
        </a:p>
      </dgm:t>
    </dgm:pt>
    <dgm:pt modelId="{E53E3EA6-FF46-41CC-ACF0-DC0E61940FD4}" type="pres">
      <dgm:prSet presAssocID="{7594227A-D387-4C5E-9B30-A2869DDC5687}" presName="hierChild4" presStyleCnt="0"/>
      <dgm:spPr/>
    </dgm:pt>
    <dgm:pt modelId="{AD8C1839-741D-403B-88F2-B2A53E9E2370}" type="pres">
      <dgm:prSet presAssocID="{7594227A-D387-4C5E-9B30-A2869DDC5687}" presName="hierChild5" presStyleCnt="0"/>
      <dgm:spPr/>
    </dgm:pt>
    <dgm:pt modelId="{2DA5D882-F9FD-4552-8F81-BC56F9DF5176}" type="pres">
      <dgm:prSet presAssocID="{2250E5AD-BBA9-4143-98F0-EF913B1FFCE7}" presName="Name37" presStyleLbl="parChTrans1D2" presStyleIdx="4" presStyleCnt="7"/>
      <dgm:spPr/>
      <dgm:t>
        <a:bodyPr/>
        <a:lstStyle/>
        <a:p>
          <a:endParaRPr lang="zh-CN" altLang="en-US"/>
        </a:p>
      </dgm:t>
    </dgm:pt>
    <dgm:pt modelId="{AF25FF41-399A-41F6-B4A2-1FE7F93FE72D}" type="pres">
      <dgm:prSet presAssocID="{3CE7EBEA-418C-49FA-918F-C8B9005EE096}" presName="hierRoot2" presStyleCnt="0">
        <dgm:presLayoutVars>
          <dgm:hierBranch val="init"/>
        </dgm:presLayoutVars>
      </dgm:prSet>
      <dgm:spPr/>
    </dgm:pt>
    <dgm:pt modelId="{7791DB55-FC4E-48D8-8158-1B16C1B0EC78}" type="pres">
      <dgm:prSet presAssocID="{3CE7EBEA-418C-49FA-918F-C8B9005EE096}" presName="rootComposite" presStyleCnt="0"/>
      <dgm:spPr/>
    </dgm:pt>
    <dgm:pt modelId="{DD0E4027-6C7F-4C59-BA29-4F1B3BA67CB5}" type="pres">
      <dgm:prSet presAssocID="{3CE7EBEA-418C-49FA-918F-C8B9005EE096}" presName="rootText" presStyleLbl="node2" presStyleIdx="4" presStyleCnt="7">
        <dgm:presLayoutVars>
          <dgm:chPref val="3"/>
        </dgm:presLayoutVars>
      </dgm:prSet>
      <dgm:spPr/>
      <dgm:t>
        <a:bodyPr/>
        <a:lstStyle/>
        <a:p>
          <a:endParaRPr lang="zh-CN" altLang="en-US"/>
        </a:p>
      </dgm:t>
    </dgm:pt>
    <dgm:pt modelId="{0277F0A3-8E97-4EA2-BFAE-0058B1F29DF9}" type="pres">
      <dgm:prSet presAssocID="{3CE7EBEA-418C-49FA-918F-C8B9005EE096}" presName="rootConnector" presStyleLbl="node2" presStyleIdx="4" presStyleCnt="7"/>
      <dgm:spPr/>
      <dgm:t>
        <a:bodyPr/>
        <a:lstStyle/>
        <a:p>
          <a:endParaRPr lang="zh-CN" altLang="en-US"/>
        </a:p>
      </dgm:t>
    </dgm:pt>
    <dgm:pt modelId="{E3621E6F-3C2B-44C2-BEC5-5DD9806093A2}" type="pres">
      <dgm:prSet presAssocID="{3CE7EBEA-418C-49FA-918F-C8B9005EE096}" presName="hierChild4" presStyleCnt="0"/>
      <dgm:spPr/>
    </dgm:pt>
    <dgm:pt modelId="{63EB0136-C2C2-493E-8165-A3A9B4DA4033}" type="pres">
      <dgm:prSet presAssocID="{3CE7EBEA-418C-49FA-918F-C8B9005EE096}" presName="hierChild5" presStyleCnt="0"/>
      <dgm:spPr/>
    </dgm:pt>
    <dgm:pt modelId="{09B9574F-1B23-4E8C-AB07-7C7EB946D872}" type="pres">
      <dgm:prSet presAssocID="{1E4E8D5C-0BEA-4F26-B10E-3622AD50B96E}" presName="Name37" presStyleLbl="parChTrans1D2" presStyleIdx="5" presStyleCnt="7"/>
      <dgm:spPr/>
      <dgm:t>
        <a:bodyPr/>
        <a:lstStyle/>
        <a:p>
          <a:endParaRPr lang="zh-CN" altLang="en-US"/>
        </a:p>
      </dgm:t>
    </dgm:pt>
    <dgm:pt modelId="{067BF590-4F88-4797-9164-4BD5AF40D960}" type="pres">
      <dgm:prSet presAssocID="{29A34DC8-023F-46C7-9EAA-40DE871D2642}" presName="hierRoot2" presStyleCnt="0">
        <dgm:presLayoutVars>
          <dgm:hierBranch val="init"/>
        </dgm:presLayoutVars>
      </dgm:prSet>
      <dgm:spPr/>
    </dgm:pt>
    <dgm:pt modelId="{E4FC0EC0-D7B2-439A-9C26-09CF82F4E2C2}" type="pres">
      <dgm:prSet presAssocID="{29A34DC8-023F-46C7-9EAA-40DE871D2642}" presName="rootComposite" presStyleCnt="0"/>
      <dgm:spPr/>
    </dgm:pt>
    <dgm:pt modelId="{8BA1AC95-120A-4ABC-88D4-76E1002B3F31}" type="pres">
      <dgm:prSet presAssocID="{29A34DC8-023F-46C7-9EAA-40DE871D2642}" presName="rootText" presStyleLbl="node2" presStyleIdx="5" presStyleCnt="7">
        <dgm:presLayoutVars>
          <dgm:chPref val="3"/>
        </dgm:presLayoutVars>
      </dgm:prSet>
      <dgm:spPr/>
      <dgm:t>
        <a:bodyPr/>
        <a:lstStyle/>
        <a:p>
          <a:endParaRPr lang="zh-CN" altLang="en-US"/>
        </a:p>
      </dgm:t>
    </dgm:pt>
    <dgm:pt modelId="{49390F70-9804-4A5D-A7B4-26EC4B8B5ABE}" type="pres">
      <dgm:prSet presAssocID="{29A34DC8-023F-46C7-9EAA-40DE871D2642}" presName="rootConnector" presStyleLbl="node2" presStyleIdx="5" presStyleCnt="7"/>
      <dgm:spPr/>
      <dgm:t>
        <a:bodyPr/>
        <a:lstStyle/>
        <a:p>
          <a:endParaRPr lang="zh-CN" altLang="en-US"/>
        </a:p>
      </dgm:t>
    </dgm:pt>
    <dgm:pt modelId="{A3DFB73F-0A4C-4B98-9E4B-BEF6897B16BF}" type="pres">
      <dgm:prSet presAssocID="{29A34DC8-023F-46C7-9EAA-40DE871D2642}" presName="hierChild4" presStyleCnt="0"/>
      <dgm:spPr/>
    </dgm:pt>
    <dgm:pt modelId="{840DA4C0-9548-406A-90A4-AE9766FBB4D4}" type="pres">
      <dgm:prSet presAssocID="{29A34DC8-023F-46C7-9EAA-40DE871D2642}" presName="hierChild5" presStyleCnt="0"/>
      <dgm:spPr/>
    </dgm:pt>
    <dgm:pt modelId="{5E3D728F-6982-4755-BAA5-C4B93BDD397E}" type="pres">
      <dgm:prSet presAssocID="{DCA6D6CF-8946-46E8-896E-9D47B6E19442}" presName="Name37" presStyleLbl="parChTrans1D2" presStyleIdx="6" presStyleCnt="7"/>
      <dgm:spPr/>
      <dgm:t>
        <a:bodyPr/>
        <a:lstStyle/>
        <a:p>
          <a:endParaRPr lang="zh-CN" altLang="en-US"/>
        </a:p>
      </dgm:t>
    </dgm:pt>
    <dgm:pt modelId="{7561D0FE-EE93-4C2E-843A-F311BD5B3703}" type="pres">
      <dgm:prSet presAssocID="{5A53793E-F876-4D6B-A09B-0A8FC69CEA5E}" presName="hierRoot2" presStyleCnt="0">
        <dgm:presLayoutVars>
          <dgm:hierBranch val="init"/>
        </dgm:presLayoutVars>
      </dgm:prSet>
      <dgm:spPr/>
    </dgm:pt>
    <dgm:pt modelId="{DEF43142-39EF-438F-B97A-9039013A6535}" type="pres">
      <dgm:prSet presAssocID="{5A53793E-F876-4D6B-A09B-0A8FC69CEA5E}" presName="rootComposite" presStyleCnt="0"/>
      <dgm:spPr/>
    </dgm:pt>
    <dgm:pt modelId="{24E20274-3325-4823-99B9-8DA0C4996AC4}" type="pres">
      <dgm:prSet presAssocID="{5A53793E-F876-4D6B-A09B-0A8FC69CEA5E}" presName="rootText" presStyleLbl="node2" presStyleIdx="6" presStyleCnt="7">
        <dgm:presLayoutVars>
          <dgm:chPref val="3"/>
        </dgm:presLayoutVars>
      </dgm:prSet>
      <dgm:spPr/>
      <dgm:t>
        <a:bodyPr/>
        <a:lstStyle/>
        <a:p>
          <a:endParaRPr lang="zh-CN" altLang="en-US"/>
        </a:p>
      </dgm:t>
    </dgm:pt>
    <dgm:pt modelId="{8B78D605-18F7-4EE3-ADB9-94DF2382582E}" type="pres">
      <dgm:prSet presAssocID="{5A53793E-F876-4D6B-A09B-0A8FC69CEA5E}" presName="rootConnector" presStyleLbl="node2" presStyleIdx="6" presStyleCnt="7"/>
      <dgm:spPr/>
      <dgm:t>
        <a:bodyPr/>
        <a:lstStyle/>
        <a:p>
          <a:endParaRPr lang="zh-CN" altLang="en-US"/>
        </a:p>
      </dgm:t>
    </dgm:pt>
    <dgm:pt modelId="{0AFDAD8A-C0DB-4497-8B87-4C04DB1739EB}" type="pres">
      <dgm:prSet presAssocID="{5A53793E-F876-4D6B-A09B-0A8FC69CEA5E}" presName="hierChild4" presStyleCnt="0"/>
      <dgm:spPr/>
    </dgm:pt>
    <dgm:pt modelId="{BDC6B0EB-70EE-4582-A711-7ECBF618F4DE}" type="pres">
      <dgm:prSet presAssocID="{5A53793E-F876-4D6B-A09B-0A8FC69CEA5E}" presName="hierChild5" presStyleCnt="0"/>
      <dgm:spPr/>
    </dgm:pt>
    <dgm:pt modelId="{E4E582BC-AFCC-4EDD-8EC5-FFD046332FF0}" type="pres">
      <dgm:prSet presAssocID="{A820E008-B0A7-45F4-B9FA-E571C70EDADA}" presName="hierChild3" presStyleCnt="0"/>
      <dgm:spPr/>
    </dgm:pt>
  </dgm:ptLst>
  <dgm:cxnLst>
    <dgm:cxn modelId="{B00A1CC2-1815-4294-83BA-FD9097C82519}" type="presOf" srcId="{A820E008-B0A7-45F4-B9FA-E571C70EDADA}" destId="{CDA2DC75-24C7-42C0-A52A-9F698B40A6A1}" srcOrd="0" destOrd="0" presId="urn:microsoft.com/office/officeart/2005/8/layout/orgChart1"/>
    <dgm:cxn modelId="{C7BE14D9-F9E6-40D1-B5FE-B9FEA8085E1C}" type="presOf" srcId="{5A53793E-F876-4D6B-A09B-0A8FC69CEA5E}" destId="{8B78D605-18F7-4EE3-ADB9-94DF2382582E}" srcOrd="1" destOrd="0" presId="urn:microsoft.com/office/officeart/2005/8/layout/orgChart1"/>
    <dgm:cxn modelId="{A0FB9193-6F41-4382-ADBF-E4C9491B824E}" srcId="{A820E008-B0A7-45F4-B9FA-E571C70EDADA}" destId="{99F68388-A877-4EEE-B868-C88A5218E435}" srcOrd="0" destOrd="0" parTransId="{F146ED87-95C2-493A-B6B4-889B3A1083A5}" sibTransId="{9D988454-5B25-4ED1-BF6D-13594D903E7C}"/>
    <dgm:cxn modelId="{1C4DA380-DADA-493D-96FC-C459D761B9B1}" srcId="{A820E008-B0A7-45F4-B9FA-E571C70EDADA}" destId="{3A6353AE-FBC1-4056-8C57-CADB5A49DA37}" srcOrd="1" destOrd="0" parTransId="{EF7AC0C9-3C21-4193-8A81-8BC6822A879C}" sibTransId="{B181B11A-5E44-46E7-A23D-218DE9A164A5}"/>
    <dgm:cxn modelId="{11662140-2C0D-43EB-B7A3-AEFB033C141B}" type="presOf" srcId="{29A34DC8-023F-46C7-9EAA-40DE871D2642}" destId="{49390F70-9804-4A5D-A7B4-26EC4B8B5ABE}" srcOrd="1" destOrd="0" presId="urn:microsoft.com/office/officeart/2005/8/layout/orgChart1"/>
    <dgm:cxn modelId="{353F9081-8A61-4B9C-859F-C7159E8A495A}" srcId="{A820E008-B0A7-45F4-B9FA-E571C70EDADA}" destId="{7594227A-D387-4C5E-9B30-A2869DDC5687}" srcOrd="3" destOrd="0" parTransId="{175D67B1-202C-4B1E-BA79-F793062C194C}" sibTransId="{3F28108E-01FD-4653-A518-BFC650888CE3}"/>
    <dgm:cxn modelId="{0087E835-1822-47CD-BA3F-53AEC7218916}" srcId="{A820E008-B0A7-45F4-B9FA-E571C70EDADA}" destId="{5A53793E-F876-4D6B-A09B-0A8FC69CEA5E}" srcOrd="6" destOrd="0" parTransId="{DCA6D6CF-8946-46E8-896E-9D47B6E19442}" sibTransId="{FD508778-5A0F-4978-A2E8-DCF7BC9903EB}"/>
    <dgm:cxn modelId="{3F3C8999-3B37-4AF8-B7E2-31DC2AFBB4E8}" srcId="{A820E008-B0A7-45F4-B9FA-E571C70EDADA}" destId="{A14F12FE-CF17-467E-86A9-88BBD1493032}" srcOrd="2" destOrd="0" parTransId="{F2A0E494-0082-499D-8AEC-AEF3637EDCE1}" sibTransId="{4FFAB4CC-8C4D-4966-8157-C90A844C1CCA}"/>
    <dgm:cxn modelId="{063307F3-6463-49B0-A81E-8D03BC11CA13}" type="presOf" srcId="{3CE7EBEA-418C-49FA-918F-C8B9005EE096}" destId="{0277F0A3-8E97-4EA2-BFAE-0058B1F29DF9}" srcOrd="1" destOrd="0" presId="urn:microsoft.com/office/officeart/2005/8/layout/orgChart1"/>
    <dgm:cxn modelId="{A38EB802-1E5D-4D9B-B53D-D77632787173}" type="presOf" srcId="{99F68388-A877-4EEE-B868-C88A5218E435}" destId="{B2BF0F8F-CA10-4437-B66B-9656831BC7BF}" srcOrd="0" destOrd="0" presId="urn:microsoft.com/office/officeart/2005/8/layout/orgChart1"/>
    <dgm:cxn modelId="{58287DAD-A8A0-44CD-A844-52A5A05C462D}" type="presOf" srcId="{3A6353AE-FBC1-4056-8C57-CADB5A49DA37}" destId="{01844328-E7BA-4068-95DD-51C360993AD7}" srcOrd="1" destOrd="0" presId="urn:microsoft.com/office/officeart/2005/8/layout/orgChart1"/>
    <dgm:cxn modelId="{79373E38-E2A8-44D7-B2C0-CAA8B42F90D1}" type="presOf" srcId="{A14F12FE-CF17-467E-86A9-88BBD1493032}" destId="{056B485E-B79D-4A4A-BCDC-E9BB3A8B2782}" srcOrd="1" destOrd="0" presId="urn:microsoft.com/office/officeart/2005/8/layout/orgChart1"/>
    <dgm:cxn modelId="{4CCA1333-FD57-4ED4-88B0-BE96457B2586}" type="presOf" srcId="{F2A0E494-0082-499D-8AEC-AEF3637EDCE1}" destId="{C93A3B79-E893-4177-ABB1-4322BDD7413F}" srcOrd="0" destOrd="0" presId="urn:microsoft.com/office/officeart/2005/8/layout/orgChart1"/>
    <dgm:cxn modelId="{5FB56473-EBCC-438E-AAA3-DD93A1126E6A}" type="presOf" srcId="{98F35A92-F499-4FCB-B6E7-74833B28E6D0}" destId="{D59CE810-FEF9-427B-9699-5BE5F5194332}" srcOrd="0" destOrd="0" presId="urn:microsoft.com/office/officeart/2005/8/layout/orgChart1"/>
    <dgm:cxn modelId="{153EC371-2662-4548-968B-51E0753FA484}" type="presOf" srcId="{7594227A-D387-4C5E-9B30-A2869DDC5687}" destId="{FFC99B86-27B4-4CC5-9944-743786D59A4F}" srcOrd="1" destOrd="0" presId="urn:microsoft.com/office/officeart/2005/8/layout/orgChart1"/>
    <dgm:cxn modelId="{0F53D3DA-EA15-4009-9AAC-5FD34E865B8D}" type="presOf" srcId="{A14F12FE-CF17-467E-86A9-88BBD1493032}" destId="{FD579952-1D58-45F5-93F4-B2012D7A087C}" srcOrd="0" destOrd="0" presId="urn:microsoft.com/office/officeart/2005/8/layout/orgChart1"/>
    <dgm:cxn modelId="{C575C942-37A7-4BE6-AB75-5F7AAE6778B3}" type="presOf" srcId="{1E4E8D5C-0BEA-4F26-B10E-3622AD50B96E}" destId="{09B9574F-1B23-4E8C-AB07-7C7EB946D872}" srcOrd="0" destOrd="0" presId="urn:microsoft.com/office/officeart/2005/8/layout/orgChart1"/>
    <dgm:cxn modelId="{EE785770-E8AC-42BF-8624-07E72BCCD45C}" type="presOf" srcId="{3CE7EBEA-418C-49FA-918F-C8B9005EE096}" destId="{DD0E4027-6C7F-4C59-BA29-4F1B3BA67CB5}" srcOrd="0" destOrd="0" presId="urn:microsoft.com/office/officeart/2005/8/layout/orgChart1"/>
    <dgm:cxn modelId="{83465729-9461-48DE-8054-749787717988}" srcId="{A820E008-B0A7-45F4-B9FA-E571C70EDADA}" destId="{29A34DC8-023F-46C7-9EAA-40DE871D2642}" srcOrd="5" destOrd="0" parTransId="{1E4E8D5C-0BEA-4F26-B10E-3622AD50B96E}" sibTransId="{C7A7AB10-F52C-4F0B-ADB2-8B2A8D418E23}"/>
    <dgm:cxn modelId="{2C2BA39C-368B-4C7F-9D53-3250E9D194FA}" type="presOf" srcId="{A820E008-B0A7-45F4-B9FA-E571C70EDADA}" destId="{CC5E7005-A606-4FC0-8B51-73E4618024A3}" srcOrd="1" destOrd="0" presId="urn:microsoft.com/office/officeart/2005/8/layout/orgChart1"/>
    <dgm:cxn modelId="{E9020D3B-F7E6-4F34-AB24-1BCEDA80F922}" type="presOf" srcId="{DCA6D6CF-8946-46E8-896E-9D47B6E19442}" destId="{5E3D728F-6982-4755-BAA5-C4B93BDD397E}" srcOrd="0" destOrd="0" presId="urn:microsoft.com/office/officeart/2005/8/layout/orgChart1"/>
    <dgm:cxn modelId="{6314C412-377F-4916-9232-BF7CA58E421F}" srcId="{A820E008-B0A7-45F4-B9FA-E571C70EDADA}" destId="{3CE7EBEA-418C-49FA-918F-C8B9005EE096}" srcOrd="4" destOrd="0" parTransId="{2250E5AD-BBA9-4143-98F0-EF913B1FFCE7}" sibTransId="{D0812AF8-DA7D-498C-A713-8BE11BF31F88}"/>
    <dgm:cxn modelId="{CBA0BCA3-FCDA-41E7-B1DB-88B450A9078B}" type="presOf" srcId="{5A53793E-F876-4D6B-A09B-0A8FC69CEA5E}" destId="{24E20274-3325-4823-99B9-8DA0C4996AC4}" srcOrd="0" destOrd="0" presId="urn:microsoft.com/office/officeart/2005/8/layout/orgChart1"/>
    <dgm:cxn modelId="{AB4798EE-1523-4F88-90E8-88B922EF9EF9}" srcId="{98F35A92-F499-4FCB-B6E7-74833B28E6D0}" destId="{A820E008-B0A7-45F4-B9FA-E571C70EDADA}" srcOrd="0" destOrd="0" parTransId="{0FE23955-54F2-48E3-92E1-0810EBCEE711}" sibTransId="{DA72138F-44C0-4493-B96A-016B6F72A06D}"/>
    <dgm:cxn modelId="{05606DF8-4400-43BE-B4C6-62C3F35A64F3}" type="presOf" srcId="{99F68388-A877-4EEE-B868-C88A5218E435}" destId="{C2742DCA-724A-46E6-A9BB-19C62EC37419}" srcOrd="1" destOrd="0" presId="urn:microsoft.com/office/officeart/2005/8/layout/orgChart1"/>
    <dgm:cxn modelId="{3D4A54C6-8AEA-4F39-A033-C459C53D9574}" type="presOf" srcId="{7594227A-D387-4C5E-9B30-A2869DDC5687}" destId="{95F32419-D3B0-4BC8-B0B6-A1C93784C1D3}" srcOrd="0" destOrd="0" presId="urn:microsoft.com/office/officeart/2005/8/layout/orgChart1"/>
    <dgm:cxn modelId="{67ADA25D-D6BF-4EF5-9B80-48DD91BEF739}" type="presOf" srcId="{2250E5AD-BBA9-4143-98F0-EF913B1FFCE7}" destId="{2DA5D882-F9FD-4552-8F81-BC56F9DF5176}" srcOrd="0" destOrd="0" presId="urn:microsoft.com/office/officeart/2005/8/layout/orgChart1"/>
    <dgm:cxn modelId="{C19B6B86-BDC8-47D3-949C-2B08F19F306B}" type="presOf" srcId="{29A34DC8-023F-46C7-9EAA-40DE871D2642}" destId="{8BA1AC95-120A-4ABC-88D4-76E1002B3F31}" srcOrd="0" destOrd="0" presId="urn:microsoft.com/office/officeart/2005/8/layout/orgChart1"/>
    <dgm:cxn modelId="{0C8EFA5E-C1A4-49FB-8B08-0E2E66B95729}" type="presOf" srcId="{175D67B1-202C-4B1E-BA79-F793062C194C}" destId="{975AC5BB-5FBB-4399-A5C8-BC38B736C1CB}" srcOrd="0" destOrd="0" presId="urn:microsoft.com/office/officeart/2005/8/layout/orgChart1"/>
    <dgm:cxn modelId="{B38174E5-188B-476E-93D1-6181B2B2B2EC}" type="presOf" srcId="{EF7AC0C9-3C21-4193-8A81-8BC6822A879C}" destId="{48686EF7-AEAF-4B8C-97BE-41ABFE74795E}" srcOrd="0" destOrd="0" presId="urn:microsoft.com/office/officeart/2005/8/layout/orgChart1"/>
    <dgm:cxn modelId="{96D8A178-951A-4DEF-874A-FC4E82ECF440}" type="presOf" srcId="{3A6353AE-FBC1-4056-8C57-CADB5A49DA37}" destId="{0EBC6C87-D04E-497A-B5FA-B4F3A7339A4E}" srcOrd="0" destOrd="0" presId="urn:microsoft.com/office/officeart/2005/8/layout/orgChart1"/>
    <dgm:cxn modelId="{6B4F0B1E-986A-4CB9-A311-28DE9A26B257}" type="presOf" srcId="{F146ED87-95C2-493A-B6B4-889B3A1083A5}" destId="{09CF4C40-6D91-43DF-93B5-E937E140B5A4}" srcOrd="0" destOrd="0" presId="urn:microsoft.com/office/officeart/2005/8/layout/orgChart1"/>
    <dgm:cxn modelId="{8C01C2AE-2A63-40E4-BCD0-83E3D493745B}" type="presParOf" srcId="{D59CE810-FEF9-427B-9699-5BE5F5194332}" destId="{DFA04112-D7E5-4071-871E-CC4B03F8ACD1}" srcOrd="0" destOrd="0" presId="urn:microsoft.com/office/officeart/2005/8/layout/orgChart1"/>
    <dgm:cxn modelId="{6F9E022B-0217-4A73-A582-79F3BC5080C4}" type="presParOf" srcId="{DFA04112-D7E5-4071-871E-CC4B03F8ACD1}" destId="{189CCE33-C608-40EA-95F1-AF39ECD2DC84}" srcOrd="0" destOrd="0" presId="urn:microsoft.com/office/officeart/2005/8/layout/orgChart1"/>
    <dgm:cxn modelId="{94648F8D-B921-4C23-A16D-F187ED684287}" type="presParOf" srcId="{189CCE33-C608-40EA-95F1-AF39ECD2DC84}" destId="{CDA2DC75-24C7-42C0-A52A-9F698B40A6A1}" srcOrd="0" destOrd="0" presId="urn:microsoft.com/office/officeart/2005/8/layout/orgChart1"/>
    <dgm:cxn modelId="{19FE0E21-B517-45B5-BA69-4B3C7237EDFE}" type="presParOf" srcId="{189CCE33-C608-40EA-95F1-AF39ECD2DC84}" destId="{CC5E7005-A606-4FC0-8B51-73E4618024A3}" srcOrd="1" destOrd="0" presId="urn:microsoft.com/office/officeart/2005/8/layout/orgChart1"/>
    <dgm:cxn modelId="{8C155407-0686-45F1-9A1F-4A04204D38CF}" type="presParOf" srcId="{DFA04112-D7E5-4071-871E-CC4B03F8ACD1}" destId="{11AB2689-872B-4B5F-A0C2-39950736688D}" srcOrd="1" destOrd="0" presId="urn:microsoft.com/office/officeart/2005/8/layout/orgChart1"/>
    <dgm:cxn modelId="{D826ED3E-31B1-4E00-8DD0-99791C633684}" type="presParOf" srcId="{11AB2689-872B-4B5F-A0C2-39950736688D}" destId="{09CF4C40-6D91-43DF-93B5-E937E140B5A4}" srcOrd="0" destOrd="0" presId="urn:microsoft.com/office/officeart/2005/8/layout/orgChart1"/>
    <dgm:cxn modelId="{3D6858BF-F879-424B-BA69-881CA74ACEB0}" type="presParOf" srcId="{11AB2689-872B-4B5F-A0C2-39950736688D}" destId="{F70E3FE3-64A8-4C16-9E9B-C3EBA11FBFA8}" srcOrd="1" destOrd="0" presId="urn:microsoft.com/office/officeart/2005/8/layout/orgChart1"/>
    <dgm:cxn modelId="{BEE66327-7FA0-4435-B486-FE2DE4239CC7}" type="presParOf" srcId="{F70E3FE3-64A8-4C16-9E9B-C3EBA11FBFA8}" destId="{68F5E0FD-92C9-4693-883E-B00FBD056389}" srcOrd="0" destOrd="0" presId="urn:microsoft.com/office/officeart/2005/8/layout/orgChart1"/>
    <dgm:cxn modelId="{A5ED2FF3-95FE-4825-A367-FCF03A48F02D}" type="presParOf" srcId="{68F5E0FD-92C9-4693-883E-B00FBD056389}" destId="{B2BF0F8F-CA10-4437-B66B-9656831BC7BF}" srcOrd="0" destOrd="0" presId="urn:microsoft.com/office/officeart/2005/8/layout/orgChart1"/>
    <dgm:cxn modelId="{25977E79-D218-476B-B868-2C1BEAD9178A}" type="presParOf" srcId="{68F5E0FD-92C9-4693-883E-B00FBD056389}" destId="{C2742DCA-724A-46E6-A9BB-19C62EC37419}" srcOrd="1" destOrd="0" presId="urn:microsoft.com/office/officeart/2005/8/layout/orgChart1"/>
    <dgm:cxn modelId="{894583E0-197A-4D2A-8CC7-49D671398A30}" type="presParOf" srcId="{F70E3FE3-64A8-4C16-9E9B-C3EBA11FBFA8}" destId="{D27CEA62-3FD7-4127-B148-6B33A42B2617}" srcOrd="1" destOrd="0" presId="urn:microsoft.com/office/officeart/2005/8/layout/orgChart1"/>
    <dgm:cxn modelId="{9994BB58-3803-4145-8841-98A238CC579A}" type="presParOf" srcId="{F70E3FE3-64A8-4C16-9E9B-C3EBA11FBFA8}" destId="{79E7F593-BC2F-427B-A342-493B382239EE}" srcOrd="2" destOrd="0" presId="urn:microsoft.com/office/officeart/2005/8/layout/orgChart1"/>
    <dgm:cxn modelId="{A9BD303E-8322-4835-B675-03FC226BF3E4}" type="presParOf" srcId="{11AB2689-872B-4B5F-A0C2-39950736688D}" destId="{48686EF7-AEAF-4B8C-97BE-41ABFE74795E}" srcOrd="2" destOrd="0" presId="urn:microsoft.com/office/officeart/2005/8/layout/orgChart1"/>
    <dgm:cxn modelId="{1B2F9A48-BA33-4E34-9AED-3F7B0020B774}" type="presParOf" srcId="{11AB2689-872B-4B5F-A0C2-39950736688D}" destId="{7A918488-B676-43F3-9089-E7E30BC8DB24}" srcOrd="3" destOrd="0" presId="urn:microsoft.com/office/officeart/2005/8/layout/orgChart1"/>
    <dgm:cxn modelId="{899990FB-FBC6-4D48-9503-620CDBC0210C}" type="presParOf" srcId="{7A918488-B676-43F3-9089-E7E30BC8DB24}" destId="{2B4B35F0-B670-4BE1-B99F-29F15DB56E8C}" srcOrd="0" destOrd="0" presId="urn:microsoft.com/office/officeart/2005/8/layout/orgChart1"/>
    <dgm:cxn modelId="{41437C2D-AA4E-49E9-BA70-9DB1CD8B09CD}" type="presParOf" srcId="{2B4B35F0-B670-4BE1-B99F-29F15DB56E8C}" destId="{0EBC6C87-D04E-497A-B5FA-B4F3A7339A4E}" srcOrd="0" destOrd="0" presId="urn:microsoft.com/office/officeart/2005/8/layout/orgChart1"/>
    <dgm:cxn modelId="{D2D35237-8546-491A-ADCD-687A569E48B2}" type="presParOf" srcId="{2B4B35F0-B670-4BE1-B99F-29F15DB56E8C}" destId="{01844328-E7BA-4068-95DD-51C360993AD7}" srcOrd="1" destOrd="0" presId="urn:microsoft.com/office/officeart/2005/8/layout/orgChart1"/>
    <dgm:cxn modelId="{7651F27F-3E89-44EC-83B5-B78F125DF110}" type="presParOf" srcId="{7A918488-B676-43F3-9089-E7E30BC8DB24}" destId="{3B6282C2-0DBE-4FAA-BD80-50D6BF3F527B}" srcOrd="1" destOrd="0" presId="urn:microsoft.com/office/officeart/2005/8/layout/orgChart1"/>
    <dgm:cxn modelId="{12992D37-00CD-4D28-8335-2807358AD9B8}" type="presParOf" srcId="{7A918488-B676-43F3-9089-E7E30BC8DB24}" destId="{687B5AAB-9A48-48FD-B114-4D76C378819B}" srcOrd="2" destOrd="0" presId="urn:microsoft.com/office/officeart/2005/8/layout/orgChart1"/>
    <dgm:cxn modelId="{43C7028F-DE95-4B65-A4F9-EF95A5BDAE1C}" type="presParOf" srcId="{11AB2689-872B-4B5F-A0C2-39950736688D}" destId="{C93A3B79-E893-4177-ABB1-4322BDD7413F}" srcOrd="4" destOrd="0" presId="urn:microsoft.com/office/officeart/2005/8/layout/orgChart1"/>
    <dgm:cxn modelId="{137560CB-BBCD-4F8E-85D0-0A41D1EB752B}" type="presParOf" srcId="{11AB2689-872B-4B5F-A0C2-39950736688D}" destId="{148FC9B3-DBE3-4FD0-B0CF-943F11FDDF08}" srcOrd="5" destOrd="0" presId="urn:microsoft.com/office/officeart/2005/8/layout/orgChart1"/>
    <dgm:cxn modelId="{8D7A91B7-B520-49A4-9BEB-29FFCBFA5EC3}" type="presParOf" srcId="{148FC9B3-DBE3-4FD0-B0CF-943F11FDDF08}" destId="{E9B3C912-B647-46E2-846A-7FE8CA5A7CB2}" srcOrd="0" destOrd="0" presId="urn:microsoft.com/office/officeart/2005/8/layout/orgChart1"/>
    <dgm:cxn modelId="{33BEB347-C552-48BE-8186-AF4C8A44C6B2}" type="presParOf" srcId="{E9B3C912-B647-46E2-846A-7FE8CA5A7CB2}" destId="{FD579952-1D58-45F5-93F4-B2012D7A087C}" srcOrd="0" destOrd="0" presId="urn:microsoft.com/office/officeart/2005/8/layout/orgChart1"/>
    <dgm:cxn modelId="{7BE8D91A-2478-43D4-BBE8-46EA8729FA6A}" type="presParOf" srcId="{E9B3C912-B647-46E2-846A-7FE8CA5A7CB2}" destId="{056B485E-B79D-4A4A-BCDC-E9BB3A8B2782}" srcOrd="1" destOrd="0" presId="urn:microsoft.com/office/officeart/2005/8/layout/orgChart1"/>
    <dgm:cxn modelId="{1309046E-70C4-4F89-BB57-02E3D525E77A}" type="presParOf" srcId="{148FC9B3-DBE3-4FD0-B0CF-943F11FDDF08}" destId="{C9BD0F5E-9DE6-4BC8-A9D8-7F8F5B56CA86}" srcOrd="1" destOrd="0" presId="urn:microsoft.com/office/officeart/2005/8/layout/orgChart1"/>
    <dgm:cxn modelId="{DA43FBAA-DB8D-46D2-B0C5-9731A4FA2134}" type="presParOf" srcId="{148FC9B3-DBE3-4FD0-B0CF-943F11FDDF08}" destId="{3ADD86FC-FC62-42E8-ADA2-0705B9A2DF43}" srcOrd="2" destOrd="0" presId="urn:microsoft.com/office/officeart/2005/8/layout/orgChart1"/>
    <dgm:cxn modelId="{0DACF15C-F82D-4D58-8387-C2B97515B399}" type="presParOf" srcId="{11AB2689-872B-4B5F-A0C2-39950736688D}" destId="{975AC5BB-5FBB-4399-A5C8-BC38B736C1CB}" srcOrd="6" destOrd="0" presId="urn:microsoft.com/office/officeart/2005/8/layout/orgChart1"/>
    <dgm:cxn modelId="{5BA5CC55-D61C-44BD-8C86-EECAD774AA0E}" type="presParOf" srcId="{11AB2689-872B-4B5F-A0C2-39950736688D}" destId="{3CC3C850-A4A3-430D-A2B7-26F8919F8C48}" srcOrd="7" destOrd="0" presId="urn:microsoft.com/office/officeart/2005/8/layout/orgChart1"/>
    <dgm:cxn modelId="{5B22EBA7-72EF-4BC7-A346-F2688069689D}" type="presParOf" srcId="{3CC3C850-A4A3-430D-A2B7-26F8919F8C48}" destId="{04F395A7-B0EF-4A60-8738-D8168D20DA4D}" srcOrd="0" destOrd="0" presId="urn:microsoft.com/office/officeart/2005/8/layout/orgChart1"/>
    <dgm:cxn modelId="{71D489DC-F8F6-4B3A-A136-E741EC706B7E}" type="presParOf" srcId="{04F395A7-B0EF-4A60-8738-D8168D20DA4D}" destId="{95F32419-D3B0-4BC8-B0B6-A1C93784C1D3}" srcOrd="0" destOrd="0" presId="urn:microsoft.com/office/officeart/2005/8/layout/orgChart1"/>
    <dgm:cxn modelId="{AF8EC54F-B518-4720-9DD0-2B7EC896AD4A}" type="presParOf" srcId="{04F395A7-B0EF-4A60-8738-D8168D20DA4D}" destId="{FFC99B86-27B4-4CC5-9944-743786D59A4F}" srcOrd="1" destOrd="0" presId="urn:microsoft.com/office/officeart/2005/8/layout/orgChart1"/>
    <dgm:cxn modelId="{3881A28A-5516-4E65-849A-76FE2551C21A}" type="presParOf" srcId="{3CC3C850-A4A3-430D-A2B7-26F8919F8C48}" destId="{E53E3EA6-FF46-41CC-ACF0-DC0E61940FD4}" srcOrd="1" destOrd="0" presId="urn:microsoft.com/office/officeart/2005/8/layout/orgChart1"/>
    <dgm:cxn modelId="{B2B154AB-F1B2-4473-9F90-C78787D513CF}" type="presParOf" srcId="{3CC3C850-A4A3-430D-A2B7-26F8919F8C48}" destId="{AD8C1839-741D-403B-88F2-B2A53E9E2370}" srcOrd="2" destOrd="0" presId="urn:microsoft.com/office/officeart/2005/8/layout/orgChart1"/>
    <dgm:cxn modelId="{0D5BC057-CA15-45F6-98E2-7D1ABC846CB1}" type="presParOf" srcId="{11AB2689-872B-4B5F-A0C2-39950736688D}" destId="{2DA5D882-F9FD-4552-8F81-BC56F9DF5176}" srcOrd="8" destOrd="0" presId="urn:microsoft.com/office/officeart/2005/8/layout/orgChart1"/>
    <dgm:cxn modelId="{2F17F736-A098-40CD-9B24-C0176ECA4F48}" type="presParOf" srcId="{11AB2689-872B-4B5F-A0C2-39950736688D}" destId="{AF25FF41-399A-41F6-B4A2-1FE7F93FE72D}" srcOrd="9" destOrd="0" presId="urn:microsoft.com/office/officeart/2005/8/layout/orgChart1"/>
    <dgm:cxn modelId="{484DEE3B-4879-48FD-B553-251D7371EA90}" type="presParOf" srcId="{AF25FF41-399A-41F6-B4A2-1FE7F93FE72D}" destId="{7791DB55-FC4E-48D8-8158-1B16C1B0EC78}" srcOrd="0" destOrd="0" presId="urn:microsoft.com/office/officeart/2005/8/layout/orgChart1"/>
    <dgm:cxn modelId="{39632CB3-13CE-4E20-AB69-958653F04580}" type="presParOf" srcId="{7791DB55-FC4E-48D8-8158-1B16C1B0EC78}" destId="{DD0E4027-6C7F-4C59-BA29-4F1B3BA67CB5}" srcOrd="0" destOrd="0" presId="urn:microsoft.com/office/officeart/2005/8/layout/orgChart1"/>
    <dgm:cxn modelId="{EFDCAA0F-54DA-4D36-9199-E4FDF4214543}" type="presParOf" srcId="{7791DB55-FC4E-48D8-8158-1B16C1B0EC78}" destId="{0277F0A3-8E97-4EA2-BFAE-0058B1F29DF9}" srcOrd="1" destOrd="0" presId="urn:microsoft.com/office/officeart/2005/8/layout/orgChart1"/>
    <dgm:cxn modelId="{CA88A1D1-6E8A-47B9-A8AF-5998BBD5FE07}" type="presParOf" srcId="{AF25FF41-399A-41F6-B4A2-1FE7F93FE72D}" destId="{E3621E6F-3C2B-44C2-BEC5-5DD9806093A2}" srcOrd="1" destOrd="0" presId="urn:microsoft.com/office/officeart/2005/8/layout/orgChart1"/>
    <dgm:cxn modelId="{6E6EFD8C-35FD-4DAA-9C8E-ED3BF41727A8}" type="presParOf" srcId="{AF25FF41-399A-41F6-B4A2-1FE7F93FE72D}" destId="{63EB0136-C2C2-493E-8165-A3A9B4DA4033}" srcOrd="2" destOrd="0" presId="urn:microsoft.com/office/officeart/2005/8/layout/orgChart1"/>
    <dgm:cxn modelId="{478FD56F-ED7A-4C28-ABFE-4A1273278FD1}" type="presParOf" srcId="{11AB2689-872B-4B5F-A0C2-39950736688D}" destId="{09B9574F-1B23-4E8C-AB07-7C7EB946D872}" srcOrd="10" destOrd="0" presId="urn:microsoft.com/office/officeart/2005/8/layout/orgChart1"/>
    <dgm:cxn modelId="{563E0053-D774-4A6B-A64D-7C75716BA175}" type="presParOf" srcId="{11AB2689-872B-4B5F-A0C2-39950736688D}" destId="{067BF590-4F88-4797-9164-4BD5AF40D960}" srcOrd="11" destOrd="0" presId="urn:microsoft.com/office/officeart/2005/8/layout/orgChart1"/>
    <dgm:cxn modelId="{012C2193-3714-4068-9FAC-9B86EA7AC20F}" type="presParOf" srcId="{067BF590-4F88-4797-9164-4BD5AF40D960}" destId="{E4FC0EC0-D7B2-439A-9C26-09CF82F4E2C2}" srcOrd="0" destOrd="0" presId="urn:microsoft.com/office/officeart/2005/8/layout/orgChart1"/>
    <dgm:cxn modelId="{751BEEFF-A35B-494E-B698-A50EC624A0B3}" type="presParOf" srcId="{E4FC0EC0-D7B2-439A-9C26-09CF82F4E2C2}" destId="{8BA1AC95-120A-4ABC-88D4-76E1002B3F31}" srcOrd="0" destOrd="0" presId="urn:microsoft.com/office/officeart/2005/8/layout/orgChart1"/>
    <dgm:cxn modelId="{F1D0A1C8-3706-47AC-9C94-2F567157215A}" type="presParOf" srcId="{E4FC0EC0-D7B2-439A-9C26-09CF82F4E2C2}" destId="{49390F70-9804-4A5D-A7B4-26EC4B8B5ABE}" srcOrd="1" destOrd="0" presId="urn:microsoft.com/office/officeart/2005/8/layout/orgChart1"/>
    <dgm:cxn modelId="{038C66C0-616B-4B82-8128-847089D9B8CB}" type="presParOf" srcId="{067BF590-4F88-4797-9164-4BD5AF40D960}" destId="{A3DFB73F-0A4C-4B98-9E4B-BEF6897B16BF}" srcOrd="1" destOrd="0" presId="urn:microsoft.com/office/officeart/2005/8/layout/orgChart1"/>
    <dgm:cxn modelId="{0439B3E3-569E-4DDF-8F83-662D80C9C7D6}" type="presParOf" srcId="{067BF590-4F88-4797-9164-4BD5AF40D960}" destId="{840DA4C0-9548-406A-90A4-AE9766FBB4D4}" srcOrd="2" destOrd="0" presId="urn:microsoft.com/office/officeart/2005/8/layout/orgChart1"/>
    <dgm:cxn modelId="{3E3AB1F5-0A69-47AE-A15B-98A74226C3D4}" type="presParOf" srcId="{11AB2689-872B-4B5F-A0C2-39950736688D}" destId="{5E3D728F-6982-4755-BAA5-C4B93BDD397E}" srcOrd="12" destOrd="0" presId="urn:microsoft.com/office/officeart/2005/8/layout/orgChart1"/>
    <dgm:cxn modelId="{83B075B6-5C67-4320-BC02-36C60E4C1077}" type="presParOf" srcId="{11AB2689-872B-4B5F-A0C2-39950736688D}" destId="{7561D0FE-EE93-4C2E-843A-F311BD5B3703}" srcOrd="13" destOrd="0" presId="urn:microsoft.com/office/officeart/2005/8/layout/orgChart1"/>
    <dgm:cxn modelId="{B71A2EB7-5AD9-4EDD-B838-8E3CED4BDB10}" type="presParOf" srcId="{7561D0FE-EE93-4C2E-843A-F311BD5B3703}" destId="{DEF43142-39EF-438F-B97A-9039013A6535}" srcOrd="0" destOrd="0" presId="urn:microsoft.com/office/officeart/2005/8/layout/orgChart1"/>
    <dgm:cxn modelId="{DEED22F0-53DD-4AC6-8880-931FE888B606}" type="presParOf" srcId="{DEF43142-39EF-438F-B97A-9039013A6535}" destId="{24E20274-3325-4823-99B9-8DA0C4996AC4}" srcOrd="0" destOrd="0" presId="urn:microsoft.com/office/officeart/2005/8/layout/orgChart1"/>
    <dgm:cxn modelId="{A2805DF1-9712-4C8C-90C1-EA98E0C8CB85}" type="presParOf" srcId="{DEF43142-39EF-438F-B97A-9039013A6535}" destId="{8B78D605-18F7-4EE3-ADB9-94DF2382582E}" srcOrd="1" destOrd="0" presId="urn:microsoft.com/office/officeart/2005/8/layout/orgChart1"/>
    <dgm:cxn modelId="{13CC2300-77A1-4021-BFA1-07CB5FC331DA}" type="presParOf" srcId="{7561D0FE-EE93-4C2E-843A-F311BD5B3703}" destId="{0AFDAD8A-C0DB-4497-8B87-4C04DB1739EB}" srcOrd="1" destOrd="0" presId="urn:microsoft.com/office/officeart/2005/8/layout/orgChart1"/>
    <dgm:cxn modelId="{F2F1FD19-4228-4E9C-AD16-964E862BDB5F}" type="presParOf" srcId="{7561D0FE-EE93-4C2E-843A-F311BD5B3703}" destId="{BDC6B0EB-70EE-4582-A711-7ECBF618F4DE}" srcOrd="2" destOrd="0" presId="urn:microsoft.com/office/officeart/2005/8/layout/orgChart1"/>
    <dgm:cxn modelId="{F96F52C6-21CA-4930-B4E5-7DE7C30FEC64}" type="presParOf" srcId="{DFA04112-D7E5-4071-871E-CC4B03F8ACD1}" destId="{E4E582BC-AFCC-4EDD-8EC5-FFD046332FF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3D728F-6982-4755-BAA5-C4B93BDD397E}">
      <dsp:nvSpPr>
        <dsp:cNvPr id="0" name=""/>
        <dsp:cNvSpPr/>
      </dsp:nvSpPr>
      <dsp:spPr>
        <a:xfrm>
          <a:off x="3157537" y="505553"/>
          <a:ext cx="2773820" cy="160468"/>
        </a:xfrm>
        <a:custGeom>
          <a:avLst/>
          <a:gdLst/>
          <a:ahLst/>
          <a:cxnLst/>
          <a:rect l="0" t="0" r="0" b="0"/>
          <a:pathLst>
            <a:path>
              <a:moveTo>
                <a:pt x="0" y="0"/>
              </a:moveTo>
              <a:lnTo>
                <a:pt x="0" y="80234"/>
              </a:lnTo>
              <a:lnTo>
                <a:pt x="2773820" y="80234"/>
              </a:lnTo>
              <a:lnTo>
                <a:pt x="2773820" y="1604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B9574F-1B23-4E8C-AB07-7C7EB946D872}">
      <dsp:nvSpPr>
        <dsp:cNvPr id="0" name=""/>
        <dsp:cNvSpPr/>
      </dsp:nvSpPr>
      <dsp:spPr>
        <a:xfrm>
          <a:off x="3157537" y="505553"/>
          <a:ext cx="1849213" cy="160468"/>
        </a:xfrm>
        <a:custGeom>
          <a:avLst/>
          <a:gdLst/>
          <a:ahLst/>
          <a:cxnLst/>
          <a:rect l="0" t="0" r="0" b="0"/>
          <a:pathLst>
            <a:path>
              <a:moveTo>
                <a:pt x="0" y="0"/>
              </a:moveTo>
              <a:lnTo>
                <a:pt x="0" y="80234"/>
              </a:lnTo>
              <a:lnTo>
                <a:pt x="1849213" y="80234"/>
              </a:lnTo>
              <a:lnTo>
                <a:pt x="1849213" y="1604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A5D882-F9FD-4552-8F81-BC56F9DF5176}">
      <dsp:nvSpPr>
        <dsp:cNvPr id="0" name=""/>
        <dsp:cNvSpPr/>
      </dsp:nvSpPr>
      <dsp:spPr>
        <a:xfrm>
          <a:off x="3157537" y="505553"/>
          <a:ext cx="924606" cy="160468"/>
        </a:xfrm>
        <a:custGeom>
          <a:avLst/>
          <a:gdLst/>
          <a:ahLst/>
          <a:cxnLst/>
          <a:rect l="0" t="0" r="0" b="0"/>
          <a:pathLst>
            <a:path>
              <a:moveTo>
                <a:pt x="0" y="0"/>
              </a:moveTo>
              <a:lnTo>
                <a:pt x="0" y="80234"/>
              </a:lnTo>
              <a:lnTo>
                <a:pt x="924606" y="80234"/>
              </a:lnTo>
              <a:lnTo>
                <a:pt x="924606" y="1604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5AC5BB-5FBB-4399-A5C8-BC38B736C1CB}">
      <dsp:nvSpPr>
        <dsp:cNvPr id="0" name=""/>
        <dsp:cNvSpPr/>
      </dsp:nvSpPr>
      <dsp:spPr>
        <a:xfrm>
          <a:off x="3111817" y="505553"/>
          <a:ext cx="91440" cy="160468"/>
        </a:xfrm>
        <a:custGeom>
          <a:avLst/>
          <a:gdLst/>
          <a:ahLst/>
          <a:cxnLst/>
          <a:rect l="0" t="0" r="0" b="0"/>
          <a:pathLst>
            <a:path>
              <a:moveTo>
                <a:pt x="45720" y="0"/>
              </a:moveTo>
              <a:lnTo>
                <a:pt x="45720" y="1604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3A3B79-E893-4177-ABB1-4322BDD7413F}">
      <dsp:nvSpPr>
        <dsp:cNvPr id="0" name=""/>
        <dsp:cNvSpPr/>
      </dsp:nvSpPr>
      <dsp:spPr>
        <a:xfrm>
          <a:off x="2232930" y="505553"/>
          <a:ext cx="924606" cy="160468"/>
        </a:xfrm>
        <a:custGeom>
          <a:avLst/>
          <a:gdLst/>
          <a:ahLst/>
          <a:cxnLst/>
          <a:rect l="0" t="0" r="0" b="0"/>
          <a:pathLst>
            <a:path>
              <a:moveTo>
                <a:pt x="924606" y="0"/>
              </a:moveTo>
              <a:lnTo>
                <a:pt x="924606" y="80234"/>
              </a:lnTo>
              <a:lnTo>
                <a:pt x="0" y="80234"/>
              </a:lnTo>
              <a:lnTo>
                <a:pt x="0" y="1604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686EF7-AEAF-4B8C-97BE-41ABFE74795E}">
      <dsp:nvSpPr>
        <dsp:cNvPr id="0" name=""/>
        <dsp:cNvSpPr/>
      </dsp:nvSpPr>
      <dsp:spPr>
        <a:xfrm>
          <a:off x="1308323" y="505553"/>
          <a:ext cx="1849213" cy="160468"/>
        </a:xfrm>
        <a:custGeom>
          <a:avLst/>
          <a:gdLst/>
          <a:ahLst/>
          <a:cxnLst/>
          <a:rect l="0" t="0" r="0" b="0"/>
          <a:pathLst>
            <a:path>
              <a:moveTo>
                <a:pt x="1849213" y="0"/>
              </a:moveTo>
              <a:lnTo>
                <a:pt x="1849213" y="80234"/>
              </a:lnTo>
              <a:lnTo>
                <a:pt x="0" y="80234"/>
              </a:lnTo>
              <a:lnTo>
                <a:pt x="0" y="1604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CF4C40-6D91-43DF-93B5-E937E140B5A4}">
      <dsp:nvSpPr>
        <dsp:cNvPr id="0" name=""/>
        <dsp:cNvSpPr/>
      </dsp:nvSpPr>
      <dsp:spPr>
        <a:xfrm>
          <a:off x="382068" y="505553"/>
          <a:ext cx="2775468" cy="189043"/>
        </a:xfrm>
        <a:custGeom>
          <a:avLst/>
          <a:gdLst/>
          <a:ahLst/>
          <a:cxnLst/>
          <a:rect l="0" t="0" r="0" b="0"/>
          <a:pathLst>
            <a:path>
              <a:moveTo>
                <a:pt x="2775468" y="0"/>
              </a:moveTo>
              <a:lnTo>
                <a:pt x="2775468" y="108809"/>
              </a:lnTo>
              <a:lnTo>
                <a:pt x="0" y="108809"/>
              </a:lnTo>
              <a:lnTo>
                <a:pt x="0" y="1890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A2DC75-24C7-42C0-A52A-9F698B40A6A1}">
      <dsp:nvSpPr>
        <dsp:cNvPr id="0" name=""/>
        <dsp:cNvSpPr/>
      </dsp:nvSpPr>
      <dsp:spPr>
        <a:xfrm>
          <a:off x="2085975" y="123484"/>
          <a:ext cx="2143124" cy="3820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zh-CN" altLang="en-US" sz="1050" kern="1200"/>
            <a:t>三下第三单元“怎么看问题，怎么想问题”：</a:t>
          </a:r>
          <a:r>
            <a:rPr lang="en-US" altLang="zh-CN" sz="1050" kern="1200"/>
            <a:t>11</a:t>
          </a:r>
          <a:r>
            <a:rPr lang="zh-CN" altLang="en-US" sz="1050" kern="1200"/>
            <a:t>课时</a:t>
          </a:r>
        </a:p>
      </dsp:txBody>
      <dsp:txXfrm>
        <a:off x="2085975" y="123484"/>
        <a:ext cx="2143124" cy="382068"/>
      </dsp:txXfrm>
    </dsp:sp>
    <dsp:sp modelId="{B2BF0F8F-CA10-4437-B66B-9656831BC7BF}">
      <dsp:nvSpPr>
        <dsp:cNvPr id="0" name=""/>
        <dsp:cNvSpPr/>
      </dsp:nvSpPr>
      <dsp:spPr>
        <a:xfrm>
          <a:off x="0" y="694596"/>
          <a:ext cx="764137" cy="3820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t>导读课：</a:t>
          </a:r>
          <a:r>
            <a:rPr lang="en-US" altLang="zh-CN" sz="1100" kern="1200"/>
            <a:t>1</a:t>
          </a:r>
          <a:r>
            <a:rPr lang="zh-CN" altLang="en-US" sz="1100" kern="1200"/>
            <a:t>课时</a:t>
          </a:r>
        </a:p>
      </dsp:txBody>
      <dsp:txXfrm>
        <a:off x="0" y="694596"/>
        <a:ext cx="764137" cy="382068"/>
      </dsp:txXfrm>
    </dsp:sp>
    <dsp:sp modelId="{0EBC6C87-D04E-497A-B5FA-B4F3A7339A4E}">
      <dsp:nvSpPr>
        <dsp:cNvPr id="0" name=""/>
        <dsp:cNvSpPr/>
      </dsp:nvSpPr>
      <dsp:spPr>
        <a:xfrm>
          <a:off x="926254" y="666021"/>
          <a:ext cx="764137" cy="3820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altLang="zh-CN" sz="1100" kern="1200"/>
            <a:t>9</a:t>
          </a:r>
          <a:r>
            <a:rPr lang="zh-CN" altLang="en-US" sz="1100" kern="1200"/>
            <a:t>课：</a:t>
          </a:r>
          <a:r>
            <a:rPr lang="en-US" altLang="zh-CN" sz="1100" kern="1200"/>
            <a:t>2</a:t>
          </a:r>
          <a:r>
            <a:rPr lang="zh-CN" altLang="en-US" sz="1100" kern="1200"/>
            <a:t>课时</a:t>
          </a:r>
        </a:p>
      </dsp:txBody>
      <dsp:txXfrm>
        <a:off x="926254" y="666021"/>
        <a:ext cx="764137" cy="382068"/>
      </dsp:txXfrm>
    </dsp:sp>
    <dsp:sp modelId="{FD579952-1D58-45F5-93F4-B2012D7A087C}">
      <dsp:nvSpPr>
        <dsp:cNvPr id="0" name=""/>
        <dsp:cNvSpPr/>
      </dsp:nvSpPr>
      <dsp:spPr>
        <a:xfrm>
          <a:off x="1850861" y="666021"/>
          <a:ext cx="764137" cy="3820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altLang="zh-CN" sz="1100" kern="1200"/>
            <a:t>10</a:t>
          </a:r>
          <a:r>
            <a:rPr lang="zh-CN" altLang="en-US" sz="1100" kern="1200"/>
            <a:t>课：</a:t>
          </a:r>
          <a:r>
            <a:rPr lang="en-US" altLang="zh-CN" sz="1100" kern="1200"/>
            <a:t>2</a:t>
          </a:r>
          <a:r>
            <a:rPr lang="zh-CN" altLang="en-US" sz="1100" kern="1200"/>
            <a:t>课时</a:t>
          </a:r>
        </a:p>
      </dsp:txBody>
      <dsp:txXfrm>
        <a:off x="1850861" y="666021"/>
        <a:ext cx="764137" cy="382068"/>
      </dsp:txXfrm>
    </dsp:sp>
    <dsp:sp modelId="{95F32419-D3B0-4BC8-B0B6-A1C93784C1D3}">
      <dsp:nvSpPr>
        <dsp:cNvPr id="0" name=""/>
        <dsp:cNvSpPr/>
      </dsp:nvSpPr>
      <dsp:spPr>
        <a:xfrm>
          <a:off x="2775468" y="666021"/>
          <a:ext cx="764137" cy="3820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altLang="zh-CN" sz="1100" kern="1200"/>
            <a:t>11+12</a:t>
          </a:r>
          <a:r>
            <a:rPr lang="zh-CN" altLang="en-US" sz="1100" kern="1200"/>
            <a:t>*课：</a:t>
          </a:r>
          <a:r>
            <a:rPr lang="en-US" altLang="zh-CN" sz="1100" kern="1200"/>
            <a:t>3</a:t>
          </a:r>
          <a:r>
            <a:rPr lang="zh-CN" altLang="en-US" sz="1100" kern="1200"/>
            <a:t>课时</a:t>
          </a:r>
        </a:p>
      </dsp:txBody>
      <dsp:txXfrm>
        <a:off x="2775468" y="666021"/>
        <a:ext cx="764137" cy="382068"/>
      </dsp:txXfrm>
    </dsp:sp>
    <dsp:sp modelId="{DD0E4027-6C7F-4C59-BA29-4F1B3BA67CB5}">
      <dsp:nvSpPr>
        <dsp:cNvPr id="0" name=""/>
        <dsp:cNvSpPr/>
      </dsp:nvSpPr>
      <dsp:spPr>
        <a:xfrm>
          <a:off x="3700075" y="666021"/>
          <a:ext cx="764137" cy="3820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t>单元主题阅读：</a:t>
          </a:r>
          <a:r>
            <a:rPr lang="en-US" altLang="zh-CN" sz="1100" kern="1200"/>
            <a:t>1</a:t>
          </a:r>
          <a:r>
            <a:rPr lang="zh-CN" altLang="en-US" sz="1100" kern="1200"/>
            <a:t>课时</a:t>
          </a:r>
        </a:p>
      </dsp:txBody>
      <dsp:txXfrm>
        <a:off x="3700075" y="666021"/>
        <a:ext cx="764137" cy="382068"/>
      </dsp:txXfrm>
    </dsp:sp>
    <dsp:sp modelId="{8BA1AC95-120A-4ABC-88D4-76E1002B3F31}">
      <dsp:nvSpPr>
        <dsp:cNvPr id="0" name=""/>
        <dsp:cNvSpPr/>
      </dsp:nvSpPr>
      <dsp:spPr>
        <a:xfrm>
          <a:off x="4624682" y="666021"/>
          <a:ext cx="764137" cy="3820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t>单元主题写作：</a:t>
          </a:r>
          <a:r>
            <a:rPr lang="en-US" altLang="zh-CN" sz="1100" kern="1200"/>
            <a:t>2</a:t>
          </a:r>
          <a:r>
            <a:rPr lang="zh-CN" altLang="en-US" sz="1100" kern="1200"/>
            <a:t>课时</a:t>
          </a:r>
        </a:p>
      </dsp:txBody>
      <dsp:txXfrm>
        <a:off x="4624682" y="666021"/>
        <a:ext cx="764137" cy="382068"/>
      </dsp:txXfrm>
    </dsp:sp>
    <dsp:sp modelId="{24E20274-3325-4823-99B9-8DA0C4996AC4}">
      <dsp:nvSpPr>
        <dsp:cNvPr id="0" name=""/>
        <dsp:cNvSpPr/>
      </dsp:nvSpPr>
      <dsp:spPr>
        <a:xfrm>
          <a:off x="5549289" y="666021"/>
          <a:ext cx="764137" cy="3820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t>综合实践活动：</a:t>
          </a:r>
          <a:r>
            <a:rPr lang="en-US" altLang="zh-CN" sz="1100" kern="1200"/>
            <a:t>1</a:t>
          </a:r>
          <a:r>
            <a:rPr lang="zh-CN" altLang="en-US" sz="1100" kern="1200"/>
            <a:t>课时</a:t>
          </a:r>
        </a:p>
      </dsp:txBody>
      <dsp:txXfrm>
        <a:off x="5549289" y="666021"/>
        <a:ext cx="764137" cy="3820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1798</TotalTime>
  <Pages>10</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dc:creator>
  <cp:lastModifiedBy>lenovo</cp:lastModifiedBy>
  <cp:revision>41</cp:revision>
  <dcterms:created xsi:type="dcterms:W3CDTF">2014-02-11T01:56:00Z</dcterms:created>
  <dcterms:modified xsi:type="dcterms:W3CDTF">2014-02-12T23:04:00Z</dcterms:modified>
</cp:coreProperties>
</file>