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F9" w:rsidRPr="00046BE3" w:rsidRDefault="004435BF" w:rsidP="00046BE3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名师讲堂</w:t>
      </w:r>
    </w:p>
    <w:p w:rsidR="00046BE3" w:rsidRDefault="00046BE3">
      <w:pPr>
        <w:rPr>
          <w:rFonts w:hint="eastAsia"/>
        </w:rPr>
      </w:pPr>
      <w:r>
        <w:rPr>
          <w:rFonts w:hint="eastAsia"/>
        </w:rPr>
        <w:t>应用缘由：</w:t>
      </w:r>
    </w:p>
    <w:p w:rsidR="00046BE3" w:rsidRDefault="00046BE3">
      <w:pPr>
        <w:rPr>
          <w:rFonts w:hint="eastAsia"/>
        </w:rPr>
      </w:pPr>
      <w:r>
        <w:rPr>
          <w:rFonts w:hint="eastAsia"/>
        </w:rPr>
        <w:t xml:space="preserve">    </w:t>
      </w:r>
      <w:r w:rsidR="0034435B">
        <w:rPr>
          <w:rFonts w:hint="eastAsia"/>
        </w:rPr>
        <w:t>1</w:t>
      </w:r>
      <w:r w:rsidR="0034435B">
        <w:rPr>
          <w:rFonts w:hint="eastAsia"/>
        </w:rPr>
        <w:t>、</w:t>
      </w:r>
      <w:r w:rsidR="00FD46F6">
        <w:rPr>
          <w:rFonts w:hint="eastAsia"/>
        </w:rPr>
        <w:t xml:space="preserve"> </w:t>
      </w:r>
      <w:r>
        <w:rPr>
          <w:rFonts w:hint="eastAsia"/>
        </w:rPr>
        <w:t>教育</w:t>
      </w:r>
      <w:r w:rsidR="00EC1CFE">
        <w:rPr>
          <w:rFonts w:hint="eastAsia"/>
        </w:rPr>
        <w:t>资源</w:t>
      </w:r>
      <w:r>
        <w:rPr>
          <w:rFonts w:hint="eastAsia"/>
        </w:rPr>
        <w:t>的</w:t>
      </w:r>
      <w:proofErr w:type="gramStart"/>
      <w:r w:rsidR="0034435B">
        <w:rPr>
          <w:rFonts w:hint="eastAsia"/>
        </w:rPr>
        <w:t>不</w:t>
      </w:r>
      <w:proofErr w:type="gramEnd"/>
      <w:r w:rsidR="0034435B">
        <w:rPr>
          <w:rFonts w:hint="eastAsia"/>
        </w:rPr>
        <w:t>均衡性（</w:t>
      </w:r>
      <w:r w:rsidR="006302FB">
        <w:rPr>
          <w:rFonts w:hint="eastAsia"/>
        </w:rPr>
        <w:t>名师、经验丰富教师</w:t>
      </w:r>
      <w:r w:rsidR="0034435B">
        <w:rPr>
          <w:rFonts w:hint="eastAsia"/>
        </w:rPr>
        <w:t>）</w:t>
      </w:r>
    </w:p>
    <w:p w:rsidR="000C4CF3" w:rsidRDefault="006302FB" w:rsidP="000C4CF3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D46F6">
        <w:rPr>
          <w:rFonts w:hint="eastAsia"/>
        </w:rPr>
        <w:t xml:space="preserve"> </w:t>
      </w:r>
      <w:r w:rsidR="00AE3E0C">
        <w:rPr>
          <w:rFonts w:hint="eastAsia"/>
        </w:rPr>
        <w:t>理论性太强新手教师不知从何入手（先模仿后创新）</w:t>
      </w:r>
      <w:bookmarkStart w:id="0" w:name="_GoBack"/>
      <w:bookmarkEnd w:id="0"/>
    </w:p>
    <w:p w:rsidR="00520D08" w:rsidRDefault="00AE3E0C" w:rsidP="0083259E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FD46F6">
        <w:rPr>
          <w:rFonts w:hint="eastAsia"/>
        </w:rPr>
        <w:t xml:space="preserve"> </w:t>
      </w:r>
      <w:r w:rsidR="00150138">
        <w:rPr>
          <w:rFonts w:hint="eastAsia"/>
        </w:rPr>
        <w:t>网络的便捷</w:t>
      </w:r>
      <w:r w:rsidR="00E161CC">
        <w:rPr>
          <w:rFonts w:hint="eastAsia"/>
        </w:rPr>
        <w:t>（</w:t>
      </w:r>
      <w:r w:rsidR="00112236">
        <w:rPr>
          <w:rFonts w:hint="eastAsia"/>
        </w:rPr>
        <w:t>Teacher Pay</w:t>
      </w:r>
      <w:r w:rsidR="00112236">
        <w:rPr>
          <w:rFonts w:hint="eastAsia"/>
        </w:rPr>
        <w:t xml:space="preserve"> </w:t>
      </w:r>
      <w:r w:rsidR="00112236">
        <w:rPr>
          <w:rFonts w:hint="eastAsia"/>
        </w:rPr>
        <w:t>Teacher</w:t>
      </w:r>
      <w:r w:rsidR="00112236">
        <w:rPr>
          <w:rFonts w:hint="eastAsia"/>
        </w:rPr>
        <w:t>网络教育网站——</w:t>
      </w:r>
      <w:r w:rsidR="00112236">
        <w:rPr>
          <w:rFonts w:hint="eastAsia"/>
        </w:rPr>
        <w:t xml:space="preserve">Teacher </w:t>
      </w:r>
      <w:r w:rsidR="00B008ED">
        <w:rPr>
          <w:rFonts w:hint="eastAsia"/>
        </w:rPr>
        <w:t>Help</w:t>
      </w:r>
      <w:r w:rsidR="00112236">
        <w:rPr>
          <w:rFonts w:hint="eastAsia"/>
        </w:rPr>
        <w:t xml:space="preserve"> Teacher</w:t>
      </w:r>
      <w:r w:rsidR="003F2CA7">
        <w:rPr>
          <w:rFonts w:hint="eastAsia"/>
        </w:rPr>
        <w:t>学习元平台</w:t>
      </w:r>
      <w:r w:rsidR="00E161CC">
        <w:rPr>
          <w:rFonts w:hint="eastAsia"/>
        </w:rPr>
        <w:t>）</w:t>
      </w:r>
      <w:r w:rsidR="00520D08">
        <w:rPr>
          <w:rFonts w:hint="eastAsia"/>
        </w:rPr>
        <w:t>，能够分担一些我们的工作，而且可能能做的比我们更好。</w:t>
      </w:r>
    </w:p>
    <w:p w:rsidR="00225EA5" w:rsidRDefault="00225EA5" w:rsidP="0083259E">
      <w:pPr>
        <w:ind w:firstLine="420"/>
        <w:rPr>
          <w:rFonts w:hint="eastAsia"/>
        </w:rPr>
      </w:pPr>
    </w:p>
    <w:p w:rsidR="00851D95" w:rsidRDefault="00851D95" w:rsidP="00851D95">
      <w:pPr>
        <w:rPr>
          <w:rFonts w:hint="eastAsia"/>
        </w:rPr>
      </w:pPr>
      <w:r>
        <w:rPr>
          <w:rFonts w:hint="eastAsia"/>
        </w:rPr>
        <w:t>参与人员：跨越名师、各区骨干教师</w:t>
      </w:r>
      <w:r w:rsidR="00225EA5">
        <w:rPr>
          <w:rFonts w:hint="eastAsia"/>
        </w:rPr>
        <w:t>；课题组成员</w:t>
      </w:r>
    </w:p>
    <w:p w:rsidR="00225EA5" w:rsidRDefault="00225EA5" w:rsidP="00851D95">
      <w:pPr>
        <w:rPr>
          <w:rFonts w:hint="eastAsia"/>
        </w:rPr>
      </w:pPr>
    </w:p>
    <w:p w:rsidR="0083259E" w:rsidRDefault="009B7984" w:rsidP="009B7984">
      <w:pPr>
        <w:rPr>
          <w:rFonts w:hint="eastAsia"/>
        </w:rPr>
      </w:pPr>
      <w:r>
        <w:rPr>
          <w:rFonts w:hint="eastAsia"/>
        </w:rPr>
        <w:t>设计</w:t>
      </w:r>
      <w:r w:rsidR="00851D95">
        <w:rPr>
          <w:rFonts w:hint="eastAsia"/>
        </w:rPr>
        <w:t>想法</w:t>
      </w:r>
      <w:r>
        <w:rPr>
          <w:rFonts w:hint="eastAsia"/>
        </w:rPr>
        <w:t>：</w:t>
      </w:r>
    </w:p>
    <w:p w:rsidR="009B7984" w:rsidRDefault="004746C0" w:rsidP="00926822">
      <w:pPr>
        <w:ind w:firstLine="420"/>
        <w:rPr>
          <w:rFonts w:hint="eastAsia"/>
        </w:rPr>
      </w:pPr>
      <w:r>
        <w:rPr>
          <w:rFonts w:hint="eastAsia"/>
        </w:rPr>
        <w:t>建立一个“名师讲堂”的学习社区，</w:t>
      </w:r>
      <w:r w:rsidR="003B23BD">
        <w:rPr>
          <w:rFonts w:hint="eastAsia"/>
        </w:rPr>
        <w:t>然后每个名师或骨干教师分配一个自己的“小讲堂”知识群，在这个知识群中既有这些名师的一些优秀教学设计和课</w:t>
      </w:r>
      <w:proofErr w:type="gramStart"/>
      <w:r w:rsidR="003B23BD">
        <w:rPr>
          <w:rFonts w:hint="eastAsia"/>
        </w:rPr>
        <w:t>例而且</w:t>
      </w:r>
      <w:proofErr w:type="gramEnd"/>
      <w:r w:rsidR="003B23BD">
        <w:rPr>
          <w:rFonts w:hint="eastAsia"/>
        </w:rPr>
        <w:t>有这些老师对</w:t>
      </w:r>
      <w:r w:rsidR="00CF40FB">
        <w:rPr>
          <w:rFonts w:hint="eastAsia"/>
        </w:rPr>
        <w:t>跨越式的理念模式的理解（最主要是由其自主发布，</w:t>
      </w:r>
      <w:proofErr w:type="gramStart"/>
      <w:r w:rsidR="00CF40FB">
        <w:rPr>
          <w:rFonts w:hint="eastAsia"/>
        </w:rPr>
        <w:t>像博客或</w:t>
      </w:r>
      <w:proofErr w:type="gramEnd"/>
      <w:r w:rsidR="00CF40FB">
        <w:rPr>
          <w:rFonts w:hint="eastAsia"/>
        </w:rPr>
        <w:t>空间一样），</w:t>
      </w:r>
      <w:r w:rsidR="00715EE6">
        <w:rPr>
          <w:rFonts w:hint="eastAsia"/>
        </w:rPr>
        <w:t>能够与其他教师尤其是新手教师进行互动，解决新手教师们的一些问题</w:t>
      </w:r>
      <w:r w:rsidR="007340B9">
        <w:rPr>
          <w:rFonts w:hint="eastAsia"/>
        </w:rPr>
        <w:t>，同时也</w:t>
      </w:r>
      <w:r w:rsidR="00DD5694">
        <w:rPr>
          <w:rFonts w:hint="eastAsia"/>
        </w:rPr>
        <w:t>为这些</w:t>
      </w:r>
      <w:r w:rsidR="007340B9">
        <w:rPr>
          <w:rFonts w:hint="eastAsia"/>
        </w:rPr>
        <w:t>名</w:t>
      </w:r>
      <w:r w:rsidR="00DD5694">
        <w:rPr>
          <w:rFonts w:hint="eastAsia"/>
        </w:rPr>
        <w:t>师提供一个展示自己的机会。</w:t>
      </w:r>
    </w:p>
    <w:p w:rsidR="00225EA5" w:rsidRDefault="00225EA5" w:rsidP="00926822">
      <w:pPr>
        <w:ind w:firstLine="420"/>
        <w:rPr>
          <w:rFonts w:hint="eastAsia"/>
        </w:rPr>
      </w:pPr>
    </w:p>
    <w:p w:rsidR="007340B9" w:rsidRDefault="004435BF" w:rsidP="00926822">
      <w:pPr>
        <w:ind w:firstLine="420"/>
        <w:rPr>
          <w:rFonts w:hint="eastAsia"/>
        </w:rPr>
      </w:pPr>
      <w:r>
        <w:rPr>
          <w:rFonts w:hint="eastAsia"/>
        </w:rPr>
        <w:t>名师职责：</w:t>
      </w:r>
      <w:r>
        <w:rPr>
          <w:rFonts w:hint="eastAsia"/>
        </w:rPr>
        <w:t>1.</w:t>
      </w:r>
      <w:r>
        <w:rPr>
          <w:rFonts w:hint="eastAsia"/>
        </w:rPr>
        <w:t>分享自己的跨越式教学心得</w:t>
      </w:r>
      <w:r w:rsidR="00072388">
        <w:rPr>
          <w:rFonts w:hint="eastAsia"/>
        </w:rPr>
        <w:t>（这些名师都是从新手教师</w:t>
      </w:r>
      <w:proofErr w:type="gramStart"/>
      <w:r w:rsidR="00072388">
        <w:rPr>
          <w:rFonts w:hint="eastAsia"/>
        </w:rPr>
        <w:t>一</w:t>
      </w:r>
      <w:proofErr w:type="gramEnd"/>
      <w:r w:rsidR="00072388">
        <w:rPr>
          <w:rFonts w:hint="eastAsia"/>
        </w:rPr>
        <w:t>步步走过来的，所以她们最清楚新手教师的</w:t>
      </w:r>
      <w:r w:rsidR="000B400D">
        <w:rPr>
          <w:rFonts w:hint="eastAsia"/>
        </w:rPr>
        <w:t>困惑，解决问题的</w:t>
      </w:r>
      <w:r w:rsidR="007F186F">
        <w:rPr>
          <w:rFonts w:hint="eastAsia"/>
        </w:rPr>
        <w:t>能力有可能比我们都好，并且她们具有更相同的话语体系，新教师易于理解</w:t>
      </w:r>
      <w:r w:rsidR="00072388">
        <w:rPr>
          <w:rFonts w:hint="eastAsia"/>
        </w:rPr>
        <w:t>）</w:t>
      </w:r>
    </w:p>
    <w:p w:rsidR="007F186F" w:rsidRDefault="007F186F" w:rsidP="00926822">
      <w:pPr>
        <w:ind w:firstLine="420"/>
        <w:rPr>
          <w:rFonts w:hint="eastAsia"/>
        </w:rPr>
      </w:pPr>
      <w:r>
        <w:rPr>
          <w:rFonts w:hint="eastAsia"/>
        </w:rPr>
        <w:t xml:space="preserve">          2.</w:t>
      </w:r>
      <w:r>
        <w:rPr>
          <w:rFonts w:hint="eastAsia"/>
        </w:rPr>
        <w:t>展示自己优秀的跨越式课堂（包括自己的优秀教学设计、优秀课例录像</w:t>
      </w:r>
      <w:r w:rsidR="0090178A">
        <w:rPr>
          <w:rFonts w:hint="eastAsia"/>
        </w:rPr>
        <w:t>、自己学生的作品等等，让其他教师看到一个真实的跨越式课堂是什么模样，尤其是很多新手教师开始时对跨越式课堂没有具体的概念</w:t>
      </w:r>
      <w:r>
        <w:rPr>
          <w:rFonts w:hint="eastAsia"/>
        </w:rPr>
        <w:t>）</w:t>
      </w:r>
    </w:p>
    <w:p w:rsidR="0090178A" w:rsidRDefault="0090178A" w:rsidP="00926822">
      <w:pPr>
        <w:ind w:firstLine="420"/>
        <w:rPr>
          <w:rFonts w:hint="eastAsia"/>
        </w:rPr>
      </w:pPr>
      <w:r>
        <w:rPr>
          <w:rFonts w:hint="eastAsia"/>
        </w:rPr>
        <w:t xml:space="preserve">          3.</w:t>
      </w:r>
      <w:r w:rsidR="00DA5935">
        <w:rPr>
          <w:rFonts w:hint="eastAsia"/>
        </w:rPr>
        <w:t>在线交流（如果</w:t>
      </w:r>
      <w:r w:rsidR="00464EE2">
        <w:rPr>
          <w:rFonts w:hint="eastAsia"/>
        </w:rPr>
        <w:t>这些骨干</w:t>
      </w:r>
      <w:r w:rsidR="00DA5935">
        <w:rPr>
          <w:rFonts w:hint="eastAsia"/>
        </w:rPr>
        <w:t>教师在自己的讲堂上有成就感和一些激励措施，</w:t>
      </w:r>
      <w:r w:rsidR="00464EE2">
        <w:rPr>
          <w:rFonts w:hint="eastAsia"/>
        </w:rPr>
        <w:t>她们会很乐意与其他教师交流，去帮助她们解决困惑</w:t>
      </w:r>
      <w:r w:rsidR="00DA5935">
        <w:rPr>
          <w:rFonts w:hint="eastAsia"/>
        </w:rPr>
        <w:t>）</w:t>
      </w:r>
    </w:p>
    <w:p w:rsidR="00225EA5" w:rsidRDefault="00225EA5" w:rsidP="00926822">
      <w:pPr>
        <w:ind w:firstLine="420"/>
        <w:rPr>
          <w:rFonts w:hint="eastAsia"/>
        </w:rPr>
      </w:pPr>
    </w:p>
    <w:p w:rsidR="00464EE2" w:rsidRDefault="00464EE2" w:rsidP="00926822">
      <w:pPr>
        <w:ind w:firstLine="420"/>
        <w:rPr>
          <w:rFonts w:hint="eastAsia"/>
        </w:rPr>
      </w:pPr>
      <w:r>
        <w:rPr>
          <w:rFonts w:hint="eastAsia"/>
        </w:rPr>
        <w:t>课题组职责：</w:t>
      </w:r>
      <w:r>
        <w:rPr>
          <w:rFonts w:hint="eastAsia"/>
        </w:rPr>
        <w:t>1.</w:t>
      </w:r>
      <w:r w:rsidR="0085457A">
        <w:rPr>
          <w:rFonts w:hint="eastAsia"/>
        </w:rPr>
        <w:t>帮助名师解决技术问题（让她们将更多的经历用在与他人交流、发布自己的教学心得、作品上</w:t>
      </w:r>
      <w:r w:rsidR="00862BDA">
        <w:rPr>
          <w:rFonts w:hint="eastAsia"/>
        </w:rPr>
        <w:t>，保证讲课者与听课者的活动能够顺利的进行</w:t>
      </w:r>
      <w:r w:rsidR="0085457A">
        <w:rPr>
          <w:rFonts w:hint="eastAsia"/>
        </w:rPr>
        <w:t>）</w:t>
      </w:r>
    </w:p>
    <w:p w:rsidR="005A002C" w:rsidRDefault="005A002C" w:rsidP="00926822">
      <w:pPr>
        <w:ind w:firstLine="420"/>
        <w:rPr>
          <w:rFonts w:hint="eastAsia"/>
        </w:rPr>
      </w:pPr>
      <w:r>
        <w:rPr>
          <w:rFonts w:hint="eastAsia"/>
        </w:rPr>
        <w:t xml:space="preserve">            2.</w:t>
      </w:r>
      <w:r>
        <w:rPr>
          <w:rFonts w:hint="eastAsia"/>
        </w:rPr>
        <w:t>审核审查名师上传的作品是否偏离跨越式的核心理念和</w:t>
      </w:r>
      <w:r w:rsidR="00392481">
        <w:rPr>
          <w:rFonts w:hint="eastAsia"/>
        </w:rPr>
        <w:t>模式，起到监督作用</w:t>
      </w:r>
    </w:p>
    <w:p w:rsidR="00C23B9D" w:rsidRPr="005A002C" w:rsidRDefault="00C23B9D" w:rsidP="00926822">
      <w:pPr>
        <w:ind w:firstLine="420"/>
        <w:rPr>
          <w:rFonts w:hint="eastAsia"/>
        </w:rPr>
      </w:pPr>
      <w:r>
        <w:rPr>
          <w:rFonts w:hint="eastAsia"/>
        </w:rPr>
        <w:t xml:space="preserve">            3.</w:t>
      </w:r>
      <w:r>
        <w:rPr>
          <w:rFonts w:hint="eastAsia"/>
        </w:rPr>
        <w:t>对授课和听课的教师进行鼓励，并友善地督促授课教师及时更新与交流</w:t>
      </w:r>
    </w:p>
    <w:p w:rsidR="00271E97" w:rsidRDefault="00271E97" w:rsidP="00926822">
      <w:pPr>
        <w:ind w:firstLine="420"/>
        <w:rPr>
          <w:rFonts w:hint="eastAsia"/>
        </w:rPr>
      </w:pPr>
    </w:p>
    <w:p w:rsidR="00271E97" w:rsidRDefault="00271E97" w:rsidP="00926822">
      <w:pPr>
        <w:ind w:firstLine="420"/>
        <w:rPr>
          <w:rFonts w:hint="eastAsia"/>
        </w:rPr>
      </w:pPr>
    </w:p>
    <w:p w:rsidR="00271E97" w:rsidRDefault="00271E97" w:rsidP="00926822">
      <w:pPr>
        <w:ind w:firstLine="420"/>
        <w:rPr>
          <w:rFonts w:hint="eastAsia"/>
        </w:rPr>
      </w:pPr>
    </w:p>
    <w:p w:rsidR="00464EE2" w:rsidRPr="007340B9" w:rsidRDefault="00271E97" w:rsidP="00926822">
      <w:pPr>
        <w:ind w:firstLine="420"/>
      </w:pPr>
      <w:r>
        <w:rPr>
          <w:rFonts w:hint="eastAsia"/>
        </w:rPr>
        <w:t>PS</w:t>
      </w:r>
      <w:r>
        <w:rPr>
          <w:rFonts w:hint="eastAsia"/>
        </w:rPr>
        <w:t>：</w:t>
      </w:r>
      <w:r w:rsidR="00E12503">
        <w:rPr>
          <w:rFonts w:hint="eastAsia"/>
        </w:rPr>
        <w:t>也可做成“跨越大讲堂”，</w:t>
      </w:r>
      <w:r w:rsidR="00E81A99">
        <w:rPr>
          <w:rFonts w:hint="eastAsia"/>
        </w:rPr>
        <w:t>人人为师——</w:t>
      </w:r>
      <w:r w:rsidR="00E12503">
        <w:rPr>
          <w:rFonts w:hint="eastAsia"/>
        </w:rPr>
        <w:t>每个人都可以做老师，发布自己的课程，其他人感兴趣的就会选你的课进行学习</w:t>
      </w:r>
      <w:r w:rsidR="00F63456">
        <w:rPr>
          <w:rFonts w:hint="eastAsia"/>
        </w:rPr>
        <w:t>。包括</w:t>
      </w:r>
      <w:r>
        <w:rPr>
          <w:rFonts w:hint="eastAsia"/>
        </w:rPr>
        <w:t>课题组成员也可以建立自己的讲堂</w:t>
      </w:r>
      <w:r w:rsidR="00E81A99">
        <w:rPr>
          <w:rFonts w:hint="eastAsia"/>
        </w:rPr>
        <w:t>，</w:t>
      </w:r>
      <w:r>
        <w:rPr>
          <w:rFonts w:hint="eastAsia"/>
        </w:rPr>
        <w:t>开设一些小型的技术培训课</w:t>
      </w:r>
      <w:r w:rsidR="00D568FE">
        <w:rPr>
          <w:rFonts w:hint="eastAsia"/>
        </w:rPr>
        <w:t>（</w:t>
      </w:r>
      <w:r w:rsidR="00E81A99">
        <w:rPr>
          <w:rFonts w:hint="eastAsia"/>
        </w:rPr>
        <w:t>例</w:t>
      </w:r>
      <w:r w:rsidR="00D568FE">
        <w:rPr>
          <w:rFonts w:hint="eastAsia"/>
        </w:rPr>
        <w:t>如</w:t>
      </w:r>
      <w:r w:rsidR="00F63456">
        <w:rPr>
          <w:rFonts w:hint="eastAsia"/>
        </w:rPr>
        <w:t>像给大学生讲课一样</w:t>
      </w:r>
      <w:r w:rsidR="00F63456">
        <w:rPr>
          <w:rFonts w:hint="eastAsia"/>
        </w:rPr>
        <w:t>上会声</w:t>
      </w:r>
      <w:proofErr w:type="gramStart"/>
      <w:r w:rsidR="00F63456">
        <w:rPr>
          <w:rFonts w:hint="eastAsia"/>
        </w:rPr>
        <w:t>会影课</w:t>
      </w:r>
      <w:proofErr w:type="gramEnd"/>
      <w:r w:rsidR="00D568FE">
        <w:rPr>
          <w:rFonts w:hint="eastAsia"/>
        </w:rPr>
        <w:t>，分</w:t>
      </w:r>
      <w:proofErr w:type="gramStart"/>
      <w:r w:rsidR="00D568FE">
        <w:rPr>
          <w:rFonts w:hint="eastAsia"/>
        </w:rPr>
        <w:t>几讲</w:t>
      </w:r>
      <w:r w:rsidR="00F63456">
        <w:rPr>
          <w:rFonts w:hint="eastAsia"/>
        </w:rPr>
        <w:t>进行</w:t>
      </w:r>
      <w:proofErr w:type="gramEnd"/>
      <w:r w:rsidR="00F63456">
        <w:rPr>
          <w:rFonts w:hint="eastAsia"/>
        </w:rPr>
        <w:t>，每讲几分钟</w:t>
      </w:r>
      <w:r w:rsidR="00E81A99">
        <w:rPr>
          <w:rFonts w:hint="eastAsia"/>
        </w:rPr>
        <w:t>时间，让老师能够学到一些简单的技术操作</w:t>
      </w:r>
      <w:r w:rsidR="00D568FE">
        <w:rPr>
          <w:rFonts w:hint="eastAsia"/>
        </w:rPr>
        <w:t>）</w:t>
      </w:r>
      <w:r w:rsidR="00B60320">
        <w:rPr>
          <w:rFonts w:hint="eastAsia"/>
        </w:rPr>
        <w:t>，主讲人和听课人进行交流沟通，相互学习。</w:t>
      </w:r>
      <w:r w:rsidR="00464EE2">
        <w:rPr>
          <w:rFonts w:hint="eastAsia"/>
        </w:rPr>
        <w:t xml:space="preserve">        </w:t>
      </w:r>
    </w:p>
    <w:sectPr w:rsidR="00464EE2" w:rsidRPr="0073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AD" w:rsidRDefault="006423AD" w:rsidP="00046BE3">
      <w:r>
        <w:separator/>
      </w:r>
    </w:p>
  </w:endnote>
  <w:endnote w:type="continuationSeparator" w:id="0">
    <w:p w:rsidR="006423AD" w:rsidRDefault="006423AD" w:rsidP="0004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AD" w:rsidRDefault="006423AD" w:rsidP="00046BE3">
      <w:r>
        <w:separator/>
      </w:r>
    </w:p>
  </w:footnote>
  <w:footnote w:type="continuationSeparator" w:id="0">
    <w:p w:rsidR="006423AD" w:rsidRDefault="006423AD" w:rsidP="0004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98"/>
    <w:rsid w:val="00046BE3"/>
    <w:rsid w:val="00072388"/>
    <w:rsid w:val="000B400D"/>
    <w:rsid w:val="000C4CF3"/>
    <w:rsid w:val="000D4054"/>
    <w:rsid w:val="00112236"/>
    <w:rsid w:val="00150138"/>
    <w:rsid w:val="00151154"/>
    <w:rsid w:val="001F4416"/>
    <w:rsid w:val="00225EA5"/>
    <w:rsid w:val="00271E97"/>
    <w:rsid w:val="0034435B"/>
    <w:rsid w:val="00392481"/>
    <w:rsid w:val="003B23BD"/>
    <w:rsid w:val="003F2CA7"/>
    <w:rsid w:val="00440AEC"/>
    <w:rsid w:val="004435BF"/>
    <w:rsid w:val="00464EE2"/>
    <w:rsid w:val="004746C0"/>
    <w:rsid w:val="00520D08"/>
    <w:rsid w:val="00526B02"/>
    <w:rsid w:val="005A002C"/>
    <w:rsid w:val="006302FB"/>
    <w:rsid w:val="006423AD"/>
    <w:rsid w:val="006E6FCE"/>
    <w:rsid w:val="00715EE6"/>
    <w:rsid w:val="007340B9"/>
    <w:rsid w:val="007F186F"/>
    <w:rsid w:val="007F6310"/>
    <w:rsid w:val="0083259E"/>
    <w:rsid w:val="00851D95"/>
    <w:rsid w:val="0085457A"/>
    <w:rsid w:val="00862BDA"/>
    <w:rsid w:val="008C29F9"/>
    <w:rsid w:val="0090178A"/>
    <w:rsid w:val="00926822"/>
    <w:rsid w:val="009B7984"/>
    <w:rsid w:val="00AE3E0C"/>
    <w:rsid w:val="00AF4239"/>
    <w:rsid w:val="00B008ED"/>
    <w:rsid w:val="00B16F47"/>
    <w:rsid w:val="00B60320"/>
    <w:rsid w:val="00C23B9D"/>
    <w:rsid w:val="00CF40FB"/>
    <w:rsid w:val="00D1514B"/>
    <w:rsid w:val="00D568FE"/>
    <w:rsid w:val="00D75998"/>
    <w:rsid w:val="00DA5935"/>
    <w:rsid w:val="00DD5694"/>
    <w:rsid w:val="00DE7B4A"/>
    <w:rsid w:val="00E12503"/>
    <w:rsid w:val="00E161CC"/>
    <w:rsid w:val="00E81A99"/>
    <w:rsid w:val="00EC1CFE"/>
    <w:rsid w:val="00F3684D"/>
    <w:rsid w:val="00F63456"/>
    <w:rsid w:val="00F72AFA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BE3"/>
    <w:rPr>
      <w:sz w:val="18"/>
      <w:szCs w:val="18"/>
    </w:rPr>
  </w:style>
  <w:style w:type="paragraph" w:styleId="a5">
    <w:name w:val="List Paragraph"/>
    <w:basedOn w:val="a"/>
    <w:uiPriority w:val="34"/>
    <w:qFormat/>
    <w:rsid w:val="00225E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BE3"/>
    <w:rPr>
      <w:sz w:val="18"/>
      <w:szCs w:val="18"/>
    </w:rPr>
  </w:style>
  <w:style w:type="paragraph" w:styleId="a5">
    <w:name w:val="List Paragraph"/>
    <w:basedOn w:val="a"/>
    <w:uiPriority w:val="34"/>
    <w:qFormat/>
    <w:rsid w:val="00225E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141</Words>
  <Characters>810</Characters>
  <Application>Microsoft Office Word</Application>
  <DocSecurity>0</DocSecurity>
  <Lines>6</Lines>
  <Paragraphs>1</Paragraphs>
  <ScaleCrop>false</ScaleCrop>
  <Company>SkyUN.Org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zfl</dc:creator>
  <cp:keywords/>
  <dc:description/>
  <cp:lastModifiedBy>zfl</cp:lastModifiedBy>
  <cp:revision>3</cp:revision>
  <dcterms:created xsi:type="dcterms:W3CDTF">2014-02-11T01:01:00Z</dcterms:created>
  <dcterms:modified xsi:type="dcterms:W3CDTF">2014-02-11T14:34:00Z</dcterms:modified>
</cp:coreProperties>
</file>