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2E" w:rsidRDefault="005F612E" w:rsidP="005F612E">
      <w:pPr>
        <w:pStyle w:val="a3"/>
        <w:ind w:firstLine="643"/>
        <w:rPr>
          <w:rFonts w:hint="eastAsia"/>
        </w:rPr>
      </w:pPr>
      <w:r>
        <w:rPr>
          <w:rFonts w:hint="eastAsia"/>
        </w:rPr>
        <w:t>《识字</w:t>
      </w:r>
      <w:r>
        <w:rPr>
          <w:rFonts w:hint="eastAsia"/>
        </w:rPr>
        <w:t>4</w:t>
      </w:r>
      <w:r>
        <w:rPr>
          <w:rFonts w:hint="eastAsia"/>
        </w:rPr>
        <w:t>》教学设计</w:t>
      </w:r>
    </w:p>
    <w:p w:rsidR="005F612E" w:rsidRDefault="005F612E" w:rsidP="005F612E">
      <w:pPr>
        <w:ind w:firstLine="420"/>
        <w:jc w:val="center"/>
        <w:rPr>
          <w:rFonts w:hint="eastAsia"/>
        </w:rPr>
      </w:pPr>
      <w:r>
        <w:rPr>
          <w:rFonts w:hint="eastAsia"/>
        </w:rPr>
        <w:t>河北省邢台市英华教育集团完全小学</w:t>
      </w:r>
      <w:r>
        <w:rPr>
          <w:rFonts w:hint="eastAsia"/>
        </w:rPr>
        <w:t xml:space="preserve">   </w:t>
      </w:r>
      <w:r>
        <w:rPr>
          <w:rFonts w:hint="eastAsia"/>
        </w:rPr>
        <w:t>刘学芳</w:t>
      </w:r>
    </w:p>
    <w:p w:rsidR="005F612E" w:rsidRDefault="005F612E" w:rsidP="000B49B2">
      <w:pPr>
        <w:pStyle w:val="1"/>
        <w:rPr>
          <w:rFonts w:hint="eastAsia"/>
        </w:rPr>
      </w:pPr>
      <w:r>
        <w:rPr>
          <w:rFonts w:hint="eastAsia"/>
        </w:rPr>
        <w:t>一、概述</w:t>
      </w:r>
    </w:p>
    <w:p w:rsidR="005F612E" w:rsidRDefault="005F612E" w:rsidP="000B49B2">
      <w:pPr>
        <w:ind w:firstLine="420"/>
        <w:rPr>
          <w:rFonts w:hint="eastAsia"/>
        </w:rPr>
      </w:pPr>
      <w:r>
        <w:rPr>
          <w:rFonts w:hint="eastAsia"/>
        </w:rPr>
        <w:t xml:space="preserve">    </w:t>
      </w:r>
      <w:r>
        <w:rPr>
          <w:rFonts w:hint="eastAsia"/>
        </w:rPr>
        <w:t>《识字</w:t>
      </w:r>
      <w:r>
        <w:rPr>
          <w:rFonts w:hint="eastAsia"/>
        </w:rPr>
        <w:t>4</w:t>
      </w:r>
      <w:r>
        <w:rPr>
          <w:rFonts w:hint="eastAsia"/>
        </w:rPr>
        <w:t>》是人教版小学语文一年级下册第四单元的识字课。本课是一首充满童趣的儿歌，儿歌写的是</w:t>
      </w:r>
      <w:r>
        <w:rPr>
          <w:rFonts w:hint="eastAsia"/>
        </w:rPr>
        <w:t>6</w:t>
      </w:r>
      <w:r>
        <w:rPr>
          <w:rFonts w:hint="eastAsia"/>
        </w:rPr>
        <w:t>种小动物在夏天里活动的情形。这些小动物大都是昆虫。因此本课要求认识的字也大多是虫字旁的字。教学时可在熟读儿歌的基础上，联系大自然和教材中的图画，引导学生运用形声字规律识字，用多样和有趣的</w:t>
      </w:r>
      <w:proofErr w:type="gramStart"/>
      <w:r>
        <w:rPr>
          <w:rFonts w:hint="eastAsia"/>
        </w:rPr>
        <w:t>朗读让</w:t>
      </w:r>
      <w:proofErr w:type="gramEnd"/>
      <w:r>
        <w:rPr>
          <w:rFonts w:hint="eastAsia"/>
        </w:rPr>
        <w:t>学生感悟和了解夏天的美好。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本课分两课时完成。</w:t>
      </w:r>
    </w:p>
    <w:p w:rsidR="005F612E" w:rsidRDefault="005F612E" w:rsidP="000B49B2">
      <w:pPr>
        <w:pStyle w:val="1"/>
        <w:rPr>
          <w:rFonts w:hint="eastAsia"/>
        </w:rPr>
      </w:pPr>
      <w:r>
        <w:rPr>
          <w:rFonts w:hint="eastAsia"/>
        </w:rPr>
        <w:t>二、设计理念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《语文课程标准》和信息技术与学科整合的理念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小学语文阅读教学学生跨越式发展的理念。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语文学科教学“以读为本”的理念。</w:t>
      </w:r>
    </w:p>
    <w:p w:rsidR="005F612E" w:rsidRDefault="005F612E" w:rsidP="000B49B2">
      <w:pPr>
        <w:pStyle w:val="1"/>
        <w:rPr>
          <w:rFonts w:hint="eastAsia"/>
        </w:rPr>
      </w:pPr>
      <w:r>
        <w:rPr>
          <w:rFonts w:hint="eastAsia"/>
        </w:rPr>
        <w:t>三、教学目标分析</w:t>
      </w:r>
    </w:p>
    <w:p w:rsidR="005F612E" w:rsidRDefault="005F612E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、知识与技能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①认识“蜻、蜓”等</w:t>
      </w:r>
      <w:r>
        <w:rPr>
          <w:rFonts w:hint="eastAsia"/>
        </w:rPr>
        <w:t>14</w:t>
      </w:r>
      <w:r>
        <w:rPr>
          <w:rFonts w:hint="eastAsia"/>
        </w:rPr>
        <w:t>个二类生字，会写“</w:t>
      </w:r>
      <w:proofErr w:type="gramStart"/>
      <w:r>
        <w:rPr>
          <w:rFonts w:hint="eastAsia"/>
        </w:rPr>
        <w:t>蚂</w:t>
      </w:r>
      <w:proofErr w:type="gramEnd"/>
      <w:r>
        <w:rPr>
          <w:rFonts w:hint="eastAsia"/>
        </w:rPr>
        <w:t>、蚁、网”</w:t>
      </w:r>
      <w:r>
        <w:rPr>
          <w:rFonts w:hint="eastAsia"/>
        </w:rPr>
        <w:t xml:space="preserve"> </w:t>
      </w:r>
      <w:r>
        <w:rPr>
          <w:rFonts w:hint="eastAsia"/>
        </w:rPr>
        <w:t>等一类字。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②正确、流利地朗读儿歌。</w:t>
      </w:r>
      <w:r>
        <w:rPr>
          <w:rFonts w:hint="eastAsia"/>
        </w:rPr>
        <w:t xml:space="preserve"> 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③初步感知形声字的构字方法，培养自主识字的能力。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④了解小动物们在夏天里的活动，知道蚯蚓地下造宫殿的意思。</w:t>
      </w:r>
    </w:p>
    <w:p w:rsidR="005F612E" w:rsidRDefault="005F612E" w:rsidP="005F612E">
      <w:pPr>
        <w:ind w:firstLine="420"/>
      </w:pPr>
      <w:r>
        <w:rPr>
          <w:rFonts w:hint="eastAsia"/>
        </w:rPr>
        <w:t>⑤能仿照儿歌的形式，编写关于“什么哪里干什么”的句子，进行非网络环境下的小练笔。</w:t>
      </w:r>
    </w:p>
    <w:p w:rsidR="005F612E" w:rsidRDefault="005F612E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、过程与方法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）学生先自由读，在读文中识字，初步感知课文内容。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）通过观察引导学生发现形声字的规律，并把这一规律迁移到其它生字上。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）引导学生进行随堂拓展阅读，扩大学生阅读量，从多侧面多角度去理解课文主题，为随堂写作做铺垫。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）引导学生进行随堂写话训练，促进学生的深层次思考，深入</w:t>
      </w:r>
      <w:proofErr w:type="gramStart"/>
      <w:r>
        <w:rPr>
          <w:rFonts w:hint="eastAsia"/>
        </w:rPr>
        <w:t>落实课标要求</w:t>
      </w:r>
      <w:proofErr w:type="gramEnd"/>
      <w:r>
        <w:rPr>
          <w:rFonts w:hint="eastAsia"/>
        </w:rPr>
        <w:t>。</w:t>
      </w:r>
    </w:p>
    <w:p w:rsidR="005F612E" w:rsidRDefault="005F612E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、情感、态度与价值观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认识并了解夏天一些动物的生活，体会小动物给夏天带来的情趣，使学生产生好奇，愿意观察了解大自然。</w:t>
      </w:r>
    </w:p>
    <w:p w:rsidR="005F612E" w:rsidRDefault="005F612E" w:rsidP="000B49B2">
      <w:pPr>
        <w:pStyle w:val="1"/>
        <w:rPr>
          <w:rFonts w:hint="eastAsia"/>
        </w:rPr>
      </w:pPr>
      <w:r>
        <w:rPr>
          <w:rFonts w:hint="eastAsia"/>
        </w:rPr>
        <w:t>四、学习</w:t>
      </w:r>
      <w:proofErr w:type="gramStart"/>
      <w:r>
        <w:rPr>
          <w:rFonts w:hint="eastAsia"/>
        </w:rPr>
        <w:t>者特征</w:t>
      </w:r>
      <w:proofErr w:type="gramEnd"/>
      <w:r>
        <w:rPr>
          <w:rFonts w:hint="eastAsia"/>
        </w:rPr>
        <w:t>分析：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一年级的小学生，年龄较小而且活泼好动，注意力不能持久，单调地学习生字词会感到枯燥无味。一年级学生已经初步认识了许多动物，能说出它们的名字和一些现象，还能简单地表达自己的意愿。但是，那仅仅是一些零碎的、不规范的语言。为了使他们正确理解语言，积累语言，运用语言，在课堂上尽量引导他们联系生活实际，创设他们熟悉的生活情景，帮助他们学习、积累、感悟语言。同时，合理地运用多种形象直观的教学手段，充分挖掘教材本身所蕴涵的趣味因素，把快乐引进课堂，让孩子们通过积极参与，深切感受到学习的快乐，感受到创新思维的快乐，感受到获取成功的快乐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lastRenderedPageBreak/>
        <w:t>识记生字最重要的是给学生方法，帮助学生利用这种方法去识记更多的生字。</w:t>
      </w:r>
    </w:p>
    <w:p w:rsidR="005F612E" w:rsidRDefault="005F612E" w:rsidP="000B49B2">
      <w:pPr>
        <w:pStyle w:val="1"/>
        <w:rPr>
          <w:rFonts w:hint="eastAsia"/>
        </w:rPr>
      </w:pPr>
      <w:r>
        <w:rPr>
          <w:rFonts w:hint="eastAsia"/>
        </w:rPr>
        <w:t>五、教学资源与工具设计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、自己制作的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课件。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、自己制作的生字卡片。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、跨越式课题组提供的网络拓展资源书和写话本。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、教学环境：非网络环境下。</w:t>
      </w:r>
    </w:p>
    <w:p w:rsidR="005F612E" w:rsidRDefault="005F612E" w:rsidP="000B49B2">
      <w:pPr>
        <w:pStyle w:val="1"/>
        <w:rPr>
          <w:rFonts w:hint="eastAsia"/>
        </w:rPr>
      </w:pPr>
      <w:r>
        <w:rPr>
          <w:rFonts w:hint="eastAsia"/>
        </w:rPr>
        <w:t>六、教学策略与设计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本设计依据语文课程倡导“自主、合作、探究”的学习方式，以及“三维”目标，力求体现学生的主体地位。在设计教学流程时，关注学生已有的生活经验和认知水平，以电脑课件辅助教学，设置不同有趣的教学情境帮助识字。通过多种识记生字词的方法以及各种形式的读，让生熟读成诵，积累语言。主要以学生想办法，教师伺机点拨，在师生、生生互动中学习、识记生字</w:t>
      </w:r>
      <w:r>
        <w:rPr>
          <w:rFonts w:hint="eastAsia"/>
        </w:rPr>
        <w:t>;</w:t>
      </w:r>
      <w:r>
        <w:rPr>
          <w:rFonts w:hint="eastAsia"/>
        </w:rPr>
        <w:t>生自主探究，在感悟中发现汉字规律，培养识字能力。通过多种途径，采用多种方法巩固识字。通过</w:t>
      </w:r>
      <w:proofErr w:type="gramStart"/>
      <w:r>
        <w:rPr>
          <w:rFonts w:hint="eastAsia"/>
        </w:rPr>
        <w:t>多种激趣活动</w:t>
      </w:r>
      <w:proofErr w:type="gramEnd"/>
      <w:r>
        <w:rPr>
          <w:rFonts w:hint="eastAsia"/>
        </w:rPr>
        <w:t>，让学生感受到学习的乐趣，使“厌学”成为“乐学”，提高课堂教学效率。</w:t>
      </w:r>
    </w:p>
    <w:p w:rsidR="005F612E" w:rsidRDefault="000B49B2" w:rsidP="000B49B2">
      <w:pPr>
        <w:pStyle w:val="1"/>
      </w:pPr>
      <w:r>
        <w:rPr>
          <w:rFonts w:hint="eastAsia"/>
        </w:rPr>
        <w:t>七、教学过程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</w:t>
      </w:r>
      <w:r w:rsidR="005F612E">
        <w:rPr>
          <w:rFonts w:hint="eastAsia"/>
        </w:rPr>
        <w:t>一</w:t>
      </w:r>
      <w:r>
        <w:rPr>
          <w:rFonts w:hint="eastAsia"/>
        </w:rPr>
        <w:t>）</w:t>
      </w:r>
      <w:r w:rsidR="005F612E">
        <w:rPr>
          <w:rFonts w:hint="eastAsia"/>
        </w:rPr>
        <w:t xml:space="preserve"> </w:t>
      </w:r>
      <w:r>
        <w:rPr>
          <w:rFonts w:hint="eastAsia"/>
        </w:rPr>
        <w:t>、谈话激趣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        </w:t>
      </w:r>
      <w:r>
        <w:rPr>
          <w:rFonts w:hint="eastAsia"/>
        </w:rPr>
        <w:t>同学们，春天已经来了，你们看，花红了，柳绿了。多美的春天，那春天过完是什么季节呀？你喜欢夏天吗？老师带来一张夏天的图片（出示图）。太阳暖暖地照着大地、小河唱着欢快的歌、花儿张开了美丽的笑脸、小动物们也出来了……请你们仔细观察，小动物在做什么呢？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（设计意图：我注意创设生活情境，让学生自己去感悟。同时，在直观的课件动画展示中带动了学生的思维，使他们产生了探究的欲望。）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</w:t>
      </w:r>
      <w:r w:rsidR="005F612E">
        <w:rPr>
          <w:rFonts w:hint="eastAsia"/>
        </w:rPr>
        <w:t>二</w:t>
      </w:r>
      <w:r>
        <w:rPr>
          <w:rFonts w:hint="eastAsia"/>
        </w:rPr>
        <w:t>）</w:t>
      </w:r>
      <w:r w:rsidR="005F612E">
        <w:rPr>
          <w:rFonts w:hint="eastAsia"/>
        </w:rPr>
        <w:t>、初读课文，认读生字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读通课文。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①同学们观察得真仔细，有一首儿歌就写了这些小动物有趣的活动，你想读读吗？如果你在读的过程中遇到了困难，比如，有的字你不认识了，怎么办呢？（预设：看拼音，问同学）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②请同学们打开书</w:t>
      </w:r>
      <w:r>
        <w:rPr>
          <w:rFonts w:hint="eastAsia"/>
        </w:rPr>
        <w:t>57</w:t>
      </w:r>
      <w:r>
        <w:rPr>
          <w:rFonts w:hint="eastAsia"/>
        </w:rPr>
        <w:t>页，自读儿歌，，如果遇到不认识的字就用你喜欢的方法来解决</w:t>
      </w:r>
      <w:r>
        <w:rPr>
          <w:rFonts w:hint="eastAsia"/>
        </w:rPr>
        <w:t>.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③谁想读给大家听听，其它小朋友认真听，看他把字音读准了吗？（指名读课文）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④我们大家一起合作来读读儿歌，男、女生各读一行，要注意，把字音读准了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（设计意图：初读部分给学生一个明确的要求，能起到很好的指导作用。让学生切实地感知整篇儿歌。多形式的朗读也让学生更有兴趣。）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认读生字。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①自己再读读儿歌，然后在儿歌中找一找小动物的名字，用横线画出来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②谁能说说儿歌向我们介绍了哪些动物朋友？指名，你们和他一样吗？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③聪明的孩子，让我们一起呼唤这些小动物，把它们请出来吧！出示动物名字，指名学生说。齐读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④请你认真观察这些字，你发现了什么？指名</w:t>
      </w:r>
      <w:r>
        <w:rPr>
          <w:rFonts w:hint="eastAsia"/>
        </w:rPr>
        <w:t>--</w:t>
      </w:r>
      <w:r>
        <w:rPr>
          <w:rFonts w:hint="eastAsia"/>
        </w:rPr>
        <w:t>都有虫字旁，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⑤出示虫的演变</w:t>
      </w:r>
      <w:r>
        <w:rPr>
          <w:rFonts w:hint="eastAsia"/>
        </w:rPr>
        <w:t>.</w:t>
      </w:r>
      <w:r>
        <w:rPr>
          <w:rFonts w:hint="eastAsia"/>
        </w:rPr>
        <w:t>并让学生</w:t>
      </w:r>
      <w:proofErr w:type="gramStart"/>
      <w:r>
        <w:rPr>
          <w:rFonts w:hint="eastAsia"/>
        </w:rPr>
        <w:t>明白虫</w:t>
      </w:r>
      <w:proofErr w:type="gramEnd"/>
      <w:r>
        <w:rPr>
          <w:rFonts w:hint="eastAsia"/>
        </w:rPr>
        <w:t>的每一个笔画都是怎么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步步演变而来的。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⑥</w:t>
      </w:r>
      <w:proofErr w:type="gramStart"/>
      <w:r>
        <w:rPr>
          <w:rFonts w:hint="eastAsia"/>
        </w:rPr>
        <w:t>给虫加上</w:t>
      </w:r>
      <w:proofErr w:type="gramEnd"/>
      <w:r>
        <w:rPr>
          <w:rFonts w:hint="eastAsia"/>
        </w:rPr>
        <w:t>青，知，马让学生知道形声字的一部分是声旁，与读音有关。并给出形声字的概念。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lastRenderedPageBreak/>
        <w:t>汉字中有很多这样的字，一部分代表它的读音，一部分代表它的意思，这些字叫做形声字。我们可以用这种形声字的方法认识更多的汉字，想不想用这种办法认识其他字呢？让我们一起走进识字加油站吧。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⑦识字加油站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出示：蜈蚣</w:t>
      </w:r>
      <w:r>
        <w:rPr>
          <w:rFonts w:hint="eastAsia"/>
        </w:rPr>
        <w:t xml:space="preserve">  </w:t>
      </w:r>
      <w:r>
        <w:rPr>
          <w:rFonts w:hint="eastAsia"/>
        </w:rPr>
        <w:t>蚜虫</w:t>
      </w:r>
      <w:r>
        <w:rPr>
          <w:rFonts w:hint="eastAsia"/>
        </w:rPr>
        <w:t xml:space="preserve">  </w:t>
      </w:r>
      <w:r>
        <w:rPr>
          <w:rFonts w:hint="eastAsia"/>
        </w:rPr>
        <w:t>蚊子</w:t>
      </w:r>
      <w:r>
        <w:rPr>
          <w:rFonts w:hint="eastAsia"/>
        </w:rPr>
        <w:t xml:space="preserve">  </w:t>
      </w:r>
      <w:r>
        <w:rPr>
          <w:rFonts w:hint="eastAsia"/>
        </w:rPr>
        <w:t>蜜蜂带有虫字旁的字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指名猜读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说说你是根据什么猜的、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再次读一读。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⑧除了虫字旁的字以外，我们本课还有三个需要认识的字。出示</w:t>
      </w:r>
      <w:r>
        <w:rPr>
          <w:rFonts w:hint="eastAsia"/>
        </w:rPr>
        <w:t>--</w:t>
      </w:r>
      <w:r>
        <w:rPr>
          <w:rFonts w:hint="eastAsia"/>
        </w:rPr>
        <w:t>展</w:t>
      </w:r>
      <w:r>
        <w:rPr>
          <w:rFonts w:hint="eastAsia"/>
        </w:rPr>
        <w:t xml:space="preserve"> </w:t>
      </w:r>
      <w:r>
        <w:rPr>
          <w:rFonts w:hint="eastAsia"/>
        </w:rPr>
        <w:t>运</w:t>
      </w:r>
      <w:r>
        <w:rPr>
          <w:rFonts w:hint="eastAsia"/>
        </w:rPr>
        <w:t xml:space="preserve"> </w:t>
      </w:r>
      <w:r>
        <w:rPr>
          <w:rFonts w:hint="eastAsia"/>
        </w:rPr>
        <w:t>网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展—先做动作再用一张叠好的</w:t>
      </w:r>
      <w:proofErr w:type="gramStart"/>
      <w:r>
        <w:rPr>
          <w:rFonts w:hint="eastAsia"/>
        </w:rPr>
        <w:t>写着展字的</w:t>
      </w:r>
      <w:proofErr w:type="gramEnd"/>
      <w:r>
        <w:rPr>
          <w:rFonts w:hint="eastAsia"/>
        </w:rPr>
        <w:t>白纸展开识记。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运—用形声字的方法识记。并告诉学生声旁只是提示读音，并不完全与本字音同。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网—先找一个学生画一画蜘蛛网，老师随机</w:t>
      </w:r>
      <w:proofErr w:type="gramStart"/>
      <w:r>
        <w:rPr>
          <w:rFonts w:hint="eastAsia"/>
        </w:rPr>
        <w:t>出示网</w:t>
      </w:r>
      <w:proofErr w:type="gramEnd"/>
      <w:r>
        <w:rPr>
          <w:rFonts w:hint="eastAsia"/>
        </w:rPr>
        <w:t>的字理知识，加深记忆。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⑨做游戏巩固生字。（邮递员送信）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（设计意图：教学过程中，通过个别读、开火车读、男女比赛读、</w:t>
      </w:r>
      <w:proofErr w:type="gramStart"/>
      <w:r>
        <w:rPr>
          <w:rFonts w:hint="eastAsia"/>
        </w:rPr>
        <w:t>齐读等</w:t>
      </w:r>
      <w:proofErr w:type="gramEnd"/>
      <w:r>
        <w:rPr>
          <w:rFonts w:hint="eastAsia"/>
        </w:rPr>
        <w:t>多种读的形式，加深学生对词语的认识和理解。一年级的学生，有意注意虽然在发展，但占优势的还是无意注意，注意不稳定、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持久，容易被新鲜的刺激所吸引，</w:t>
      </w:r>
      <w:proofErr w:type="gramStart"/>
      <w:r>
        <w:rPr>
          <w:rFonts w:hint="eastAsia"/>
        </w:rPr>
        <w:t>受兴趣</w:t>
      </w:r>
      <w:proofErr w:type="gramEnd"/>
      <w:r>
        <w:rPr>
          <w:rFonts w:hint="eastAsia"/>
        </w:rPr>
        <w:t>和情绪所支配。学生识记、巩固生字最好的方法就是复现。课堂中采用多种形式复现生字，能让学生多种感官参加活动。游戏的加入也让孩子更愉快的参加到课堂中来。）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（三）、熟读儿歌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过渡：让我们把生字送回儿歌当中吧。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齐读儿歌</w:t>
      </w:r>
      <w:proofErr w:type="gramEnd"/>
      <w:r>
        <w:rPr>
          <w:rFonts w:hint="eastAsia"/>
        </w:rPr>
        <w:t>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出示图片，讲解为什么说蚯蚓土里造宫殿。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分小组读。（分别读谁，哪里，干什么）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男女生对读。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师生问答读。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看图片带动作读。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设计意图：识字教学的枯燥无味往往会使课堂缺乏生机，要使课堂焕发出生命力，就要注意营造丰富多彩的课堂精神生活，使全体学生都能在整个学习过程中获得积极乐观的情感体验。针对低年级学生，在设计中通过语言渲染、角色扮演的形式，为学生创设情趣化的教学情境，催化他们的学习兴趣，使他们产生探究的欲望，让思维处于积极准备状态。这样，课堂上，学生不仅熟读了儿歌，还有重点的认识、了解了昆虫，培养学生探索自然的兴趣。）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</w:t>
      </w:r>
      <w:r w:rsidR="005F612E">
        <w:rPr>
          <w:rFonts w:hint="eastAsia"/>
        </w:rPr>
        <w:t>四</w:t>
      </w:r>
      <w:r>
        <w:rPr>
          <w:rFonts w:hint="eastAsia"/>
        </w:rPr>
        <w:t>）、观察发现，写好生字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   </w:t>
      </w:r>
      <w:r>
        <w:rPr>
          <w:rFonts w:hint="eastAsia"/>
        </w:rPr>
        <w:t>过渡：今天，我们不仅认识许多生字新词，而且要写好它们。（课件出示：</w:t>
      </w:r>
      <w:proofErr w:type="gramStart"/>
      <w:r>
        <w:rPr>
          <w:rFonts w:hint="eastAsia"/>
        </w:rPr>
        <w:t>蚂</w:t>
      </w:r>
      <w:proofErr w:type="gramEnd"/>
      <w:r>
        <w:rPr>
          <w:rFonts w:hint="eastAsia"/>
        </w:rPr>
        <w:t>、蚁、网）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）、观察提醒。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</w:t>
      </w:r>
      <w:r>
        <w:rPr>
          <w:rFonts w:hint="eastAsia"/>
        </w:rPr>
        <w:t>师：同学们，仔细看看这三个生字，给大家提个醒，好让大家把字写得更漂亮？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）教师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写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（学生提醒后，教师相应在田字格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写，学生书空。）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（师提醒学生：同学们，老师想提醒大家注意，“蚁”右边的“义”字笔顺是先点，再撇，后捺。来，把你的小手举起来，我们一起来写一下右边的“义”字。）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）、学生书写生字。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</w:t>
      </w:r>
      <w:r>
        <w:rPr>
          <w:rFonts w:hint="eastAsia"/>
        </w:rPr>
        <w:t>师：同学们，赶快轻轻地拿出你的生字本。（拿好了吗？）现在，请闭上你的眼睛，静静地想想写字的姿势，准备好了吗？（生：准备好了。）开始写吧！（播放《古筝乐曲》）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）、师生评议。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lastRenderedPageBreak/>
        <w:t>（设计意图：本环节学生通过相互提醒，描红，仿写生字，确实落实写字训练，培养学生良好的写字习惯。）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（五）、拓展阅读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过渡：你看动物世界多有趣呀！你还想了解更多的动物吗？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读拓展文章。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</w:t>
      </w:r>
      <w:r>
        <w:rPr>
          <w:rFonts w:hint="eastAsia"/>
        </w:rPr>
        <w:t>《虫字旁小儿歌》</w:t>
      </w:r>
      <w:r>
        <w:rPr>
          <w:rFonts w:hint="eastAsia"/>
        </w:rPr>
        <w:t>---</w:t>
      </w:r>
      <w:r>
        <w:rPr>
          <w:rFonts w:hint="eastAsia"/>
        </w:rPr>
        <w:t>男女对读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《谜语两则》</w:t>
      </w:r>
      <w:r>
        <w:rPr>
          <w:rFonts w:hint="eastAsia"/>
        </w:rPr>
        <w:t>---</w:t>
      </w:r>
      <w:r>
        <w:rPr>
          <w:rFonts w:hint="eastAsia"/>
        </w:rPr>
        <w:t>指名读大家猜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《小螃蟹》</w:t>
      </w:r>
      <w:r>
        <w:rPr>
          <w:rFonts w:hint="eastAsia"/>
        </w:rPr>
        <w:t>---</w:t>
      </w:r>
      <w:r>
        <w:rPr>
          <w:rFonts w:hint="eastAsia"/>
        </w:rPr>
        <w:t>师带动作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读，练读，指名读，齐读，利用形声字的办法记忆螃蟹二字。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《流浪蚁》</w:t>
      </w:r>
      <w:r>
        <w:rPr>
          <w:rFonts w:hint="eastAsia"/>
        </w:rPr>
        <w:t>---</w:t>
      </w:r>
      <w:r>
        <w:rPr>
          <w:rFonts w:hint="eastAsia"/>
        </w:rPr>
        <w:t>老师读。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总结本课学习的生字，把拓展的四个词贴到黑板上。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</w:t>
      </w:r>
      <w:r w:rsidR="005F612E">
        <w:rPr>
          <w:rFonts w:hint="eastAsia"/>
        </w:rPr>
        <w:t>六</w:t>
      </w:r>
      <w:r>
        <w:rPr>
          <w:rFonts w:hint="eastAsia"/>
        </w:rPr>
        <w:t>）</w:t>
      </w:r>
      <w:r w:rsidR="005F612E">
        <w:rPr>
          <w:rFonts w:hint="eastAsia"/>
        </w:rPr>
        <w:t>、随堂写话：</w:t>
      </w:r>
      <w:r w:rsidR="005F612E">
        <w:rPr>
          <w:rFonts w:hint="eastAsia"/>
        </w:rPr>
        <w:t>10</w:t>
      </w:r>
      <w:r w:rsidR="005F612E">
        <w:rPr>
          <w:rFonts w:hint="eastAsia"/>
        </w:rPr>
        <w:t>分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我们这节</w:t>
      </w:r>
      <w:proofErr w:type="gramStart"/>
      <w:r>
        <w:rPr>
          <w:rFonts w:hint="eastAsia"/>
        </w:rPr>
        <w:t>课认识</w:t>
      </w:r>
      <w:proofErr w:type="gramEnd"/>
      <w:r>
        <w:rPr>
          <w:rFonts w:hint="eastAsia"/>
        </w:rPr>
        <w:t>了这么多的动物朋友，现在我们也来试着写一写吧。</w:t>
      </w:r>
      <w:r>
        <w:rPr>
          <w:rFonts w:hint="eastAsia"/>
        </w:rPr>
        <w:t xml:space="preserve"> 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出示图片，老师写一个。这是谁？在哪里？干什么？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让学生练写，每人选一个自己喜欢的来写。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交流，把</w:t>
      </w:r>
      <w:proofErr w:type="gramStart"/>
      <w:r>
        <w:rPr>
          <w:rFonts w:hint="eastAsia"/>
        </w:rPr>
        <w:t>六幅图连起来</w:t>
      </w:r>
      <w:proofErr w:type="gramEnd"/>
      <w:r>
        <w:rPr>
          <w:rFonts w:hint="eastAsia"/>
        </w:rPr>
        <w:t>读一读。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小结：通过大家的努力，一首朗朗上口的儿歌写成了，今天你们各个都成了小诗人。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（设计意图：教材只是一种教学范本，</w:t>
      </w:r>
      <w:proofErr w:type="gramStart"/>
      <w:r>
        <w:rPr>
          <w:rFonts w:hint="eastAsia"/>
        </w:rPr>
        <w:t>活学才能</w:t>
      </w:r>
      <w:proofErr w:type="gramEnd"/>
      <w:r>
        <w:rPr>
          <w:rFonts w:hint="eastAsia"/>
        </w:rPr>
        <w:t>活用。于是，我设计了创编儿歌，从示范开始，再让学生仔细观察图片，从而启发了他们的创作灵感，激发了他们的创编欲望，使学生从文本中走了出来，达到了学以致用的目的。）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</w:t>
      </w:r>
      <w:r w:rsidR="005F612E">
        <w:rPr>
          <w:rFonts w:hint="eastAsia"/>
        </w:rPr>
        <w:t>七</w:t>
      </w:r>
      <w:r>
        <w:rPr>
          <w:rFonts w:hint="eastAsia"/>
        </w:rPr>
        <w:t>）</w:t>
      </w:r>
      <w:r w:rsidR="005F612E">
        <w:rPr>
          <w:rFonts w:hint="eastAsia"/>
        </w:rPr>
        <w:t>、总结下课。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今天我们认识了</w:t>
      </w:r>
      <w:r>
        <w:rPr>
          <w:rFonts w:hint="eastAsia"/>
        </w:rPr>
        <w:t>6</w:t>
      </w:r>
      <w:r>
        <w:rPr>
          <w:rFonts w:hint="eastAsia"/>
        </w:rPr>
        <w:t>种小动物，在美丽的大自然中，还有很多小动物快乐的生活着，课后让我们到大自然中去观察，到课外书中去了解它们吧。</w:t>
      </w:r>
    </w:p>
    <w:p w:rsidR="005F612E" w:rsidRDefault="000B49B2" w:rsidP="000B49B2">
      <w:pPr>
        <w:pStyle w:val="2"/>
        <w:ind w:firstLine="422"/>
        <w:rPr>
          <w:rFonts w:hint="eastAsia"/>
        </w:rPr>
      </w:pPr>
      <w:r>
        <w:rPr>
          <w:rFonts w:hint="eastAsia"/>
        </w:rPr>
        <w:t>（</w:t>
      </w:r>
      <w:r w:rsidR="005F612E">
        <w:rPr>
          <w:rFonts w:hint="eastAsia"/>
        </w:rPr>
        <w:t>八</w:t>
      </w:r>
      <w:r>
        <w:rPr>
          <w:rFonts w:hint="eastAsia"/>
        </w:rPr>
        <w:t>）、</w:t>
      </w:r>
      <w:r w:rsidR="005F612E">
        <w:rPr>
          <w:rFonts w:hint="eastAsia"/>
        </w:rPr>
        <w:t>板书设计：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             </w:t>
      </w:r>
      <w:r>
        <w:rPr>
          <w:rFonts w:hint="eastAsia"/>
        </w:rPr>
        <w:t>识字</w:t>
      </w:r>
      <w:r>
        <w:rPr>
          <w:rFonts w:hint="eastAsia"/>
        </w:rPr>
        <w:t>4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   </w:t>
      </w:r>
      <w:r>
        <w:rPr>
          <w:rFonts w:hint="eastAsia"/>
        </w:rPr>
        <w:t>蜻蜓</w:t>
      </w:r>
      <w:r>
        <w:rPr>
          <w:rFonts w:hint="eastAsia"/>
        </w:rPr>
        <w:t xml:space="preserve">              </w:t>
      </w:r>
      <w:r>
        <w:rPr>
          <w:rFonts w:hint="eastAsia"/>
        </w:rPr>
        <w:t>蚊子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   </w:t>
      </w:r>
      <w:r>
        <w:rPr>
          <w:rFonts w:hint="eastAsia"/>
        </w:rPr>
        <w:t>蝴蝶</w:t>
      </w:r>
      <w:r>
        <w:rPr>
          <w:rFonts w:hint="eastAsia"/>
        </w:rPr>
        <w:t xml:space="preserve">              </w:t>
      </w:r>
      <w:r>
        <w:rPr>
          <w:rFonts w:hint="eastAsia"/>
        </w:rPr>
        <w:t>蚜虫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   </w:t>
      </w:r>
      <w:r>
        <w:rPr>
          <w:rFonts w:hint="eastAsia"/>
        </w:rPr>
        <w:t>蚯蚓</w:t>
      </w:r>
      <w:r>
        <w:rPr>
          <w:rFonts w:hint="eastAsia"/>
        </w:rPr>
        <w:t xml:space="preserve">              </w:t>
      </w:r>
      <w:r>
        <w:rPr>
          <w:rFonts w:hint="eastAsia"/>
        </w:rPr>
        <w:t>蜈蚣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   </w:t>
      </w:r>
      <w:r>
        <w:rPr>
          <w:rFonts w:hint="eastAsia"/>
        </w:rPr>
        <w:t>蚂蚁</w:t>
      </w:r>
      <w:r>
        <w:rPr>
          <w:rFonts w:hint="eastAsia"/>
        </w:rPr>
        <w:t xml:space="preserve">              </w:t>
      </w:r>
      <w:r>
        <w:rPr>
          <w:rFonts w:hint="eastAsia"/>
        </w:rPr>
        <w:t>螃蟹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 xml:space="preserve">      </w:t>
      </w:r>
      <w:r>
        <w:rPr>
          <w:rFonts w:hint="eastAsia"/>
        </w:rPr>
        <w:t>蝌蚪</w:t>
      </w:r>
      <w:r>
        <w:rPr>
          <w:rFonts w:hint="eastAsia"/>
        </w:rPr>
        <w:t xml:space="preserve">              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      </w:t>
      </w:r>
      <w:r>
        <w:rPr>
          <w:rFonts w:hint="eastAsia"/>
        </w:rPr>
        <w:t>蜘蛛</w:t>
      </w:r>
      <w:r>
        <w:rPr>
          <w:rFonts w:hint="eastAsia"/>
        </w:rPr>
        <w:t xml:space="preserve">              </w:t>
      </w:r>
    </w:p>
    <w:p w:rsidR="005F612E" w:rsidRDefault="005F612E" w:rsidP="005F612E">
      <w:pPr>
        <w:ind w:firstLine="42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（设计意图：采用简单的板书，直观、形象，一目了然。符合一年级小学生的年龄特点，而且还达到了使学生在无意注意中不断识字认字的目的。）</w:t>
      </w:r>
      <w:bookmarkStart w:id="0" w:name="_GoBack"/>
      <w:bookmarkEnd w:id="0"/>
    </w:p>
    <w:p w:rsidR="005F612E" w:rsidRDefault="005F612E" w:rsidP="005F612E">
      <w:pPr>
        <w:ind w:firstLine="420"/>
      </w:pPr>
    </w:p>
    <w:p w:rsidR="000B44E6" w:rsidRPr="000B44E6" w:rsidRDefault="000B44E6" w:rsidP="000B44E6">
      <w:pPr>
        <w:ind w:firstLineChars="0" w:firstLine="0"/>
        <w:rPr>
          <w:rFonts w:hint="eastAsia"/>
        </w:rPr>
      </w:pPr>
    </w:p>
    <w:sectPr w:rsidR="000B44E6" w:rsidRPr="000B4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9E" w:rsidRDefault="00822B9E" w:rsidP="000B49B2">
      <w:pPr>
        <w:ind w:firstLine="420"/>
      </w:pPr>
      <w:r>
        <w:separator/>
      </w:r>
    </w:p>
  </w:endnote>
  <w:endnote w:type="continuationSeparator" w:id="0">
    <w:p w:rsidR="00822B9E" w:rsidRDefault="00822B9E" w:rsidP="000B49B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B2" w:rsidRDefault="000B49B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023035"/>
      <w:docPartObj>
        <w:docPartGallery w:val="Page Numbers (Bottom of Page)"/>
        <w:docPartUnique/>
      </w:docPartObj>
    </w:sdtPr>
    <w:sdtContent>
      <w:p w:rsidR="000B49B2" w:rsidRDefault="000B49B2">
        <w:pPr>
          <w:pStyle w:val="a5"/>
          <w:ind w:firstLine="360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B49B2">
          <w:rPr>
            <w:noProof/>
            <w:lang w:val="zh-CN"/>
          </w:rPr>
          <w:t>4</w:t>
        </w:r>
        <w:r>
          <w:fldChar w:fldCharType="end"/>
        </w:r>
        <w:r>
          <w:t>-</w:t>
        </w:r>
      </w:p>
    </w:sdtContent>
  </w:sdt>
  <w:p w:rsidR="000B49B2" w:rsidRDefault="000B49B2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B2" w:rsidRDefault="000B49B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9E" w:rsidRDefault="00822B9E" w:rsidP="000B49B2">
      <w:pPr>
        <w:ind w:firstLine="420"/>
      </w:pPr>
      <w:r>
        <w:separator/>
      </w:r>
    </w:p>
  </w:footnote>
  <w:footnote w:type="continuationSeparator" w:id="0">
    <w:p w:rsidR="00822B9E" w:rsidRDefault="00822B9E" w:rsidP="000B49B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B2" w:rsidRDefault="000B49B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B2" w:rsidRDefault="000B49B2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B2" w:rsidRDefault="000B49B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6"/>
    <w:rsid w:val="000B44E6"/>
    <w:rsid w:val="000B49B2"/>
    <w:rsid w:val="0046753C"/>
    <w:rsid w:val="005F612E"/>
    <w:rsid w:val="00822B9E"/>
    <w:rsid w:val="00C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2BA7-1E62-4928-BBF8-423A2C7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B2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B49B2"/>
    <w:pPr>
      <w:keepNext/>
      <w:keepLines/>
      <w:spacing w:line="360" w:lineRule="auto"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4E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B44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B44E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B49B2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0B44E6"/>
    <w:rPr>
      <w:rFonts w:asciiTheme="majorHAnsi" w:eastAsiaTheme="majorEastAsia" w:hAnsiTheme="majorHAnsi" w:cstheme="majorBidi"/>
      <w:b/>
      <w:bCs/>
      <w:szCs w:val="32"/>
    </w:rPr>
  </w:style>
  <w:style w:type="paragraph" w:styleId="a4">
    <w:name w:val="header"/>
    <w:basedOn w:val="a"/>
    <w:link w:val="Char0"/>
    <w:uiPriority w:val="99"/>
    <w:unhideWhenUsed/>
    <w:rsid w:val="000B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49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B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B4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Mei</cp:lastModifiedBy>
  <cp:revision>3</cp:revision>
  <dcterms:created xsi:type="dcterms:W3CDTF">2014-08-21T05:27:00Z</dcterms:created>
  <dcterms:modified xsi:type="dcterms:W3CDTF">2014-08-21T05:31:00Z</dcterms:modified>
</cp:coreProperties>
</file>